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6675" w14:textId="77777777" w:rsidR="00A94950" w:rsidRDefault="00A94950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092A3C92" w14:textId="03AEDDF0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150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0C0222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10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JULHO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34626B01" w14:textId="77777777" w:rsidR="00A94950" w:rsidRPr="00155E5B" w:rsidRDefault="00A94950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3EAFE785" w14:textId="77777777" w:rsidR="00816726" w:rsidRPr="00155E5B" w:rsidRDefault="00816726" w:rsidP="00A94950">
      <w:pPr>
        <w:pStyle w:val="Cabealho"/>
        <w:tabs>
          <w:tab w:val="clear" w:pos="4320"/>
          <w:tab w:val="clear" w:pos="8640"/>
          <w:tab w:val="left" w:pos="1843"/>
        </w:tabs>
        <w:spacing w:line="276" w:lineRule="auto"/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D51B134" w14:textId="77777777" w:rsidR="00816726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42081A91" w14:textId="77777777" w:rsidR="00A94950" w:rsidRPr="00771B93" w:rsidRDefault="00A94950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4BEFFE1F" w14:textId="77777777" w:rsidR="00816726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nºs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50F4D61C" w14:textId="77777777" w:rsidR="00FA0B10" w:rsidRPr="00771B93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 w:val="18"/>
          <w:szCs w:val="18"/>
        </w:rPr>
      </w:pPr>
    </w:p>
    <w:p w14:paraId="5BC6CAC2" w14:textId="3CF10904" w:rsidR="00DA42E8" w:rsidRDefault="00DA42E8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</w:t>
      </w:r>
      <w:r w:rsidR="00637226">
        <w:rPr>
          <w:rFonts w:ascii="Tahoma" w:hAnsi="Tahoma" w:cs="Tahoma"/>
          <w:b/>
          <w:bCs/>
          <w:szCs w:val="23"/>
        </w:rPr>
        <w:t xml:space="preserve">o o </w:t>
      </w:r>
      <w:r w:rsidR="00637226">
        <w:rPr>
          <w:rFonts w:ascii="Tahoma" w:hAnsi="Tahoma" w:cs="Tahoma"/>
          <w:bCs/>
          <w:szCs w:val="23"/>
        </w:rPr>
        <w:t>requerimento para usufruir de licença</w:t>
      </w:r>
      <w:r w:rsidR="00A803AF">
        <w:rPr>
          <w:rFonts w:ascii="Tahoma" w:hAnsi="Tahoma" w:cs="Tahoma"/>
          <w:bCs/>
          <w:szCs w:val="23"/>
        </w:rPr>
        <w:t xml:space="preserve"> prêmio da servidora efetiva </w:t>
      </w:r>
      <w:r w:rsidR="00A90467">
        <w:rPr>
          <w:rFonts w:ascii="Tahoma" w:hAnsi="Tahoma" w:cs="Tahoma"/>
          <w:bCs/>
          <w:szCs w:val="23"/>
        </w:rPr>
        <w:t>Jussane M. T. Frandaloso</w:t>
      </w:r>
      <w:r>
        <w:rPr>
          <w:rFonts w:ascii="Tahoma" w:hAnsi="Tahoma" w:cs="Tahoma"/>
          <w:szCs w:val="23"/>
        </w:rPr>
        <w:t>;</w:t>
      </w:r>
    </w:p>
    <w:p w14:paraId="745D6577" w14:textId="77777777" w:rsidR="00FA0B10" w:rsidRPr="00155E5B" w:rsidRDefault="00FA0B10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 w:rsidR="00637226"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 w:rsidR="00637226">
        <w:rPr>
          <w:rFonts w:ascii="Tahoma" w:hAnsi="Tahoma" w:cs="Tahoma"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3E0A8323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3455A7C3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511B9B5" w14:textId="77777777" w:rsidR="00816726" w:rsidRPr="00771B93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240E34BD" w14:textId="3944A4C1" w:rsidR="00E02D64" w:rsidRDefault="00816726" w:rsidP="00A94950">
      <w:pPr>
        <w:pStyle w:val="Cabealho"/>
        <w:tabs>
          <w:tab w:val="left" w:pos="2268"/>
          <w:tab w:val="left" w:pos="3544"/>
        </w:tabs>
        <w:spacing w:after="240"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</w:t>
      </w:r>
      <w:r w:rsidR="00A94950" w:rsidRPr="00155E5B">
        <w:rPr>
          <w:rFonts w:ascii="Tahoma" w:hAnsi="Tahoma" w:cs="Tahoma"/>
          <w:sz w:val="24"/>
          <w:szCs w:val="23"/>
        </w:rPr>
        <w:t xml:space="preserve">municipais de ensino, no cargo de </w:t>
      </w:r>
      <w:r w:rsidR="00A94950" w:rsidRPr="00A94950">
        <w:rPr>
          <w:rFonts w:ascii="Tahoma" w:hAnsi="Tahoma" w:cs="Tahoma"/>
          <w:b/>
          <w:sz w:val="24"/>
          <w:szCs w:val="23"/>
        </w:rPr>
        <w:t>Professora Séries Iniciais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de vaga </w:t>
      </w:r>
      <w:r w:rsidR="00637226">
        <w:rPr>
          <w:rFonts w:ascii="Tahoma" w:hAnsi="Tahoma" w:cs="Tahoma"/>
          <w:sz w:val="24"/>
          <w:szCs w:val="23"/>
        </w:rPr>
        <w:t>vinculada a licença prêmio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>e por prazo determinado</w:t>
      </w:r>
      <w:r w:rsidR="00220538">
        <w:rPr>
          <w:rFonts w:ascii="Tahoma" w:hAnsi="Tahoma" w:cs="Tahoma"/>
          <w:sz w:val="24"/>
          <w:szCs w:val="23"/>
        </w:rPr>
        <w:t xml:space="preserve">,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DA42E8">
        <w:rPr>
          <w:rFonts w:ascii="Tahoma" w:hAnsi="Tahoma" w:cs="Tahoma"/>
          <w:sz w:val="24"/>
          <w:szCs w:val="23"/>
        </w:rPr>
        <w:t>do Ensino</w:t>
      </w:r>
      <w:r w:rsidR="00FC25BB">
        <w:rPr>
          <w:rFonts w:ascii="Tahoma" w:hAnsi="Tahoma" w:cs="Tahoma"/>
          <w:sz w:val="24"/>
          <w:szCs w:val="23"/>
        </w:rPr>
        <w:t xml:space="preserve">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A90467">
        <w:rPr>
          <w:rFonts w:ascii="Tahoma" w:hAnsi="Tahoma" w:cs="Tahoma"/>
          <w:b/>
          <w:sz w:val="24"/>
          <w:szCs w:val="23"/>
          <w:u w:val="single"/>
        </w:rPr>
        <w:t>12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A90467">
        <w:rPr>
          <w:rFonts w:ascii="Tahoma" w:hAnsi="Tahoma" w:cs="Tahoma"/>
          <w:b/>
          <w:sz w:val="24"/>
          <w:szCs w:val="23"/>
          <w:u w:val="single"/>
        </w:rPr>
        <w:t xml:space="preserve">julho </w:t>
      </w:r>
      <w:r w:rsidRPr="00155E5B">
        <w:rPr>
          <w:rFonts w:ascii="Tahoma" w:hAnsi="Tahoma" w:cs="Tahoma"/>
          <w:b/>
          <w:sz w:val="24"/>
          <w:szCs w:val="23"/>
          <w:u w:val="single"/>
        </w:rPr>
        <w:t>202</w:t>
      </w:r>
      <w:r w:rsidR="00A90467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11</w:t>
      </w:r>
      <w:r w:rsidR="00EC2953">
        <w:rPr>
          <w:rFonts w:ascii="Tahoma" w:hAnsi="Tahoma" w:cs="Tahoma"/>
          <w:b/>
          <w:sz w:val="24"/>
          <w:szCs w:val="23"/>
          <w:u w:val="single"/>
        </w:rPr>
        <w:t>:</w:t>
      </w:r>
      <w:r w:rsidR="00A90467">
        <w:rPr>
          <w:rFonts w:ascii="Tahoma" w:hAnsi="Tahoma" w:cs="Tahoma"/>
          <w:b/>
          <w:sz w:val="24"/>
          <w:szCs w:val="23"/>
          <w:u w:val="single"/>
        </w:rPr>
        <w:t>15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="00637226">
        <w:rPr>
          <w:rFonts w:ascii="Tahoma" w:hAnsi="Tahoma" w:cs="Tahoma"/>
          <w:b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00A0449" w14:textId="77777777" w:rsidR="00A94950" w:rsidRDefault="00423D45" w:rsidP="00A94950">
      <w:pPr>
        <w:pStyle w:val="Cabealho"/>
        <w:tabs>
          <w:tab w:val="left" w:pos="2268"/>
          <w:tab w:val="left" w:pos="3544"/>
        </w:tabs>
        <w:spacing w:after="240"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tbl>
      <w:tblPr>
        <w:tblStyle w:val="Tabelacomgrade"/>
        <w:tblW w:w="9916" w:type="dxa"/>
        <w:tblLook w:val="04A0" w:firstRow="1" w:lastRow="0" w:firstColumn="1" w:lastColumn="0" w:noHBand="0" w:noVBand="1"/>
      </w:tblPr>
      <w:tblGrid>
        <w:gridCol w:w="4820"/>
        <w:gridCol w:w="5096"/>
      </w:tblGrid>
      <w:tr w:rsidR="00637226" w14:paraId="432C7D0D" w14:textId="77777777" w:rsidTr="00B64E94">
        <w:tc>
          <w:tcPr>
            <w:tcW w:w="4820" w:type="dxa"/>
            <w:vAlign w:val="center"/>
          </w:tcPr>
          <w:p w14:paraId="2B534541" w14:textId="02A1B436" w:rsidR="00637226" w:rsidRPr="00B64E94" w:rsidRDefault="008D046D" w:rsidP="00A90467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>1</w:t>
            </w:r>
            <w:r w:rsidR="00A94950"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 xml:space="preserve"> VAGAS</w:t>
            </w:r>
            <w:r w:rsidR="00A94950"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: 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SÉRIES INICIAIS - </w:t>
            </w:r>
            <w:r w:rsidR="00A90467">
              <w:rPr>
                <w:rFonts w:ascii="Tahoma" w:hAnsi="Tahoma" w:cs="Tahoma"/>
                <w:b/>
                <w:sz w:val="22"/>
                <w:szCs w:val="22"/>
                <w:lang w:val="pt-BR"/>
              </w:rPr>
              <w:t>5</w:t>
            </w:r>
            <w:r w:rsidR="00637226"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>º ANO</w:t>
            </w:r>
          </w:p>
        </w:tc>
        <w:tc>
          <w:tcPr>
            <w:tcW w:w="5096" w:type="dxa"/>
            <w:vAlign w:val="center"/>
          </w:tcPr>
          <w:p w14:paraId="34949532" w14:textId="108B407B" w:rsidR="00637226" w:rsidRPr="00B64E94" w:rsidRDefault="008D046D" w:rsidP="00A90467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>1 VAGAS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: SÉRIES INICIAIS - </w:t>
            </w:r>
            <w:r w:rsidR="00A90467">
              <w:rPr>
                <w:rFonts w:ascii="Tahoma" w:hAnsi="Tahoma" w:cs="Tahoma"/>
                <w:b/>
                <w:sz w:val="22"/>
                <w:szCs w:val="22"/>
                <w:lang w:val="pt-BR"/>
              </w:rPr>
              <w:t>5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>º ANO</w:t>
            </w:r>
          </w:p>
        </w:tc>
      </w:tr>
      <w:tr w:rsidR="008D046D" w14:paraId="5E804B91" w14:textId="77777777" w:rsidTr="00B64E94">
        <w:tc>
          <w:tcPr>
            <w:tcW w:w="4820" w:type="dxa"/>
            <w:vAlign w:val="center"/>
          </w:tcPr>
          <w:p w14:paraId="1CC6260E" w14:textId="77777777" w:rsidR="008D046D" w:rsidRDefault="008D046D" w:rsidP="008D046D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MATUTINO 20 H</w:t>
            </w:r>
          </w:p>
        </w:tc>
        <w:tc>
          <w:tcPr>
            <w:tcW w:w="5096" w:type="dxa"/>
            <w:vAlign w:val="center"/>
          </w:tcPr>
          <w:p w14:paraId="78AEA1C0" w14:textId="77777777" w:rsidR="008D046D" w:rsidRDefault="008D046D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VESPERTINO 20 H</w:t>
            </w:r>
          </w:p>
        </w:tc>
      </w:tr>
      <w:tr w:rsidR="00637226" w14:paraId="59EE059D" w14:textId="77777777" w:rsidTr="00B64E94">
        <w:tc>
          <w:tcPr>
            <w:tcW w:w="4820" w:type="dxa"/>
            <w:vAlign w:val="center"/>
          </w:tcPr>
          <w:p w14:paraId="7ADFED96" w14:textId="1F994C5B" w:rsidR="00637226" w:rsidRPr="00637226" w:rsidRDefault="00A90467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01.08.2023 A 31.08.2023</w:t>
            </w:r>
          </w:p>
        </w:tc>
        <w:tc>
          <w:tcPr>
            <w:tcW w:w="5096" w:type="dxa"/>
            <w:vAlign w:val="center"/>
          </w:tcPr>
          <w:p w14:paraId="7BAA939E" w14:textId="111C9356" w:rsidR="00637226" w:rsidRDefault="00A90467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01.08.2023 A 31.08.2023</w:t>
            </w:r>
          </w:p>
        </w:tc>
      </w:tr>
    </w:tbl>
    <w:p w14:paraId="1B5A438F" w14:textId="77777777" w:rsidR="00637226" w:rsidRDefault="00637226" w:rsidP="00854C1E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p w14:paraId="70DE9186" w14:textId="77777777" w:rsidR="00A94950" w:rsidRPr="00A94950" w:rsidRDefault="00423D45" w:rsidP="00A94950">
      <w:pPr>
        <w:pStyle w:val="Cabealho"/>
        <w:tabs>
          <w:tab w:val="left" w:pos="3544"/>
          <w:tab w:val="left" w:pos="3828"/>
          <w:tab w:val="left" w:pos="3969"/>
        </w:tabs>
        <w:spacing w:after="240" w:line="276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A94950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</w:p>
    <w:p w14:paraId="2581B3F3" w14:textId="77777777" w:rsidR="00A94950" w:rsidRDefault="007439B0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7BE124E6" w14:textId="77777777" w:rsidR="00816726" w:rsidRPr="00155E5B" w:rsidRDefault="007439B0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07519188" w14:textId="77777777" w:rsidR="00C01577" w:rsidRDefault="00C01577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</w:p>
    <w:p w14:paraId="5F48B930" w14:textId="085DDAEF" w:rsidR="00816726" w:rsidRPr="00155E5B" w:rsidRDefault="00816726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lastRenderedPageBreak/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A90467">
        <w:rPr>
          <w:rFonts w:ascii="Tahoma" w:hAnsi="Tahoma" w:cs="Tahoma"/>
          <w:sz w:val="24"/>
          <w:szCs w:val="23"/>
        </w:rPr>
        <w:t>10</w:t>
      </w:r>
      <w:r w:rsidR="00A9495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A90467">
        <w:rPr>
          <w:rFonts w:ascii="Tahoma" w:hAnsi="Tahoma" w:cs="Tahoma"/>
          <w:sz w:val="24"/>
          <w:szCs w:val="23"/>
        </w:rPr>
        <w:t>julho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A90467">
        <w:rPr>
          <w:rFonts w:ascii="Tahoma" w:hAnsi="Tahoma" w:cs="Tahoma"/>
          <w:sz w:val="24"/>
          <w:szCs w:val="23"/>
        </w:rPr>
        <w:t>3.</w:t>
      </w:r>
    </w:p>
    <w:p w14:paraId="03F55BC7" w14:textId="77777777"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6CEA600" w14:textId="77777777" w:rsidR="00C01577" w:rsidRDefault="00C01577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0C33D7E" w14:textId="77777777" w:rsidR="00B64E94" w:rsidRPr="00155E5B" w:rsidRDefault="00B64E94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0D1AEF68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D5F1A28" w14:textId="77777777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47B6546" w14:textId="77777777" w:rsidR="00816726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CE8E1C2" w14:textId="77777777" w:rsidR="00854C1E" w:rsidRPr="00155E5B" w:rsidRDefault="00854C1E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7D299335" w14:textId="77777777" w:rsidR="00816726" w:rsidRPr="00155E5B" w:rsidRDefault="00816726" w:rsidP="00771B93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016040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32D644CD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611A463C" w14:textId="77777777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8A4F" w14:textId="77777777" w:rsidR="00191F0A" w:rsidRDefault="00191F0A" w:rsidP="00971206">
      <w:r>
        <w:separator/>
      </w:r>
    </w:p>
  </w:endnote>
  <w:endnote w:type="continuationSeparator" w:id="0">
    <w:p w14:paraId="7647C8D3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DBE8" w14:textId="77777777" w:rsidR="00383C75" w:rsidRDefault="004A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D21F2F" w14:textId="77777777" w:rsidR="00383C75" w:rsidRDefault="000C022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ED8C" w14:textId="77777777" w:rsidR="00991518" w:rsidRDefault="000C0222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A30F7E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1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2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</w:p>
  <w:p w14:paraId="35962360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BD7E21B" w14:textId="77777777" w:rsidR="00991518" w:rsidRDefault="000C02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5CDD" w14:textId="77777777" w:rsidR="00191F0A" w:rsidRDefault="00191F0A" w:rsidP="00971206">
      <w:r>
        <w:separator/>
      </w:r>
    </w:p>
  </w:footnote>
  <w:footnote w:type="continuationSeparator" w:id="0">
    <w:p w14:paraId="7342CAF5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C01" w14:textId="59F96CFD" w:rsidR="00383C75" w:rsidRDefault="000C0222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35686" wp14:editId="016D5242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181668392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6940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B3462" wp14:editId="7E4E1E95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1225856809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8E77D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6CD5800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559D494F" w14:textId="77777777" w:rsidR="00383C75" w:rsidRDefault="000C022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E124188" w14:textId="77777777" w:rsidR="00383C75" w:rsidRDefault="000C0222">
                          <w:pPr>
                            <w:rPr>
                              <w:position w:val="8"/>
                            </w:rPr>
                          </w:pPr>
                        </w:p>
                        <w:p w14:paraId="6D68AC1C" w14:textId="77777777" w:rsidR="00383C75" w:rsidRDefault="000C022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B3462" id="Retângulo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49F8E77D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6CD5800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559D494F" w14:textId="77777777" w:rsidR="00383C75" w:rsidRDefault="000C022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E124188" w14:textId="77777777" w:rsidR="00383C75" w:rsidRDefault="000C0222">
                    <w:pPr>
                      <w:rPr>
                        <w:position w:val="8"/>
                      </w:rPr>
                    </w:pPr>
                  </w:p>
                  <w:p w14:paraId="6D68AC1C" w14:textId="77777777" w:rsidR="00383C75" w:rsidRDefault="000C022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22C58E69" wp14:editId="0FF520D3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8363">
    <w:abstractNumId w:val="0"/>
  </w:num>
  <w:num w:numId="2" w16cid:durableId="344675696">
    <w:abstractNumId w:val="2"/>
  </w:num>
  <w:num w:numId="3" w16cid:durableId="1203439305">
    <w:abstractNumId w:val="3"/>
  </w:num>
  <w:num w:numId="4" w16cid:durableId="208918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91AD9"/>
    <w:rsid w:val="0009734F"/>
    <w:rsid w:val="000A630F"/>
    <w:rsid w:val="000C0222"/>
    <w:rsid w:val="000E6FBE"/>
    <w:rsid w:val="000E71A3"/>
    <w:rsid w:val="0010075F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023C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24F2E"/>
    <w:rsid w:val="00630629"/>
    <w:rsid w:val="00637226"/>
    <w:rsid w:val="0064153B"/>
    <w:rsid w:val="00644FBA"/>
    <w:rsid w:val="00653635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54C1E"/>
    <w:rsid w:val="0087251D"/>
    <w:rsid w:val="00892D52"/>
    <w:rsid w:val="00896080"/>
    <w:rsid w:val="008A4C18"/>
    <w:rsid w:val="008A6EE0"/>
    <w:rsid w:val="008D046D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2167F"/>
    <w:rsid w:val="00A27C10"/>
    <w:rsid w:val="00A617B7"/>
    <w:rsid w:val="00A61936"/>
    <w:rsid w:val="00A803AF"/>
    <w:rsid w:val="00A90467"/>
    <w:rsid w:val="00A94950"/>
    <w:rsid w:val="00AA5CA5"/>
    <w:rsid w:val="00AB311B"/>
    <w:rsid w:val="00B02B90"/>
    <w:rsid w:val="00B14561"/>
    <w:rsid w:val="00B64E94"/>
    <w:rsid w:val="00B81D22"/>
    <w:rsid w:val="00BA6813"/>
    <w:rsid w:val="00BB5DAF"/>
    <w:rsid w:val="00BC289A"/>
    <w:rsid w:val="00BC4648"/>
    <w:rsid w:val="00BD0343"/>
    <w:rsid w:val="00BE3F0A"/>
    <w:rsid w:val="00BF6BF1"/>
    <w:rsid w:val="00C01577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5F8518AF"/>
  <w15:docId w15:val="{F9A4FF97-1512-47E6-8DEE-25CA53C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2022-02-02T16:21:00Z</cp:lastPrinted>
  <dcterms:created xsi:type="dcterms:W3CDTF">2023-07-10T12:03:00Z</dcterms:created>
  <dcterms:modified xsi:type="dcterms:W3CDTF">2023-07-10T12:03:00Z</dcterms:modified>
</cp:coreProperties>
</file>