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7B0" w14:textId="628F4DA3" w:rsidR="004241DB" w:rsidRPr="00CE7DF5" w:rsidRDefault="004241DB" w:rsidP="00CE7DF5">
      <w:pPr>
        <w:pStyle w:val="Cabealho"/>
        <w:tabs>
          <w:tab w:val="clear" w:pos="4320"/>
          <w:tab w:val="left" w:pos="142"/>
        </w:tabs>
        <w:ind w:left="-284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CE7DF5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4904B2" w:rsidRPr="00CE7DF5">
        <w:rPr>
          <w:rFonts w:ascii="Tahoma" w:hAnsi="Tahoma" w:cs="Tahoma"/>
          <w:b/>
          <w:bCs/>
          <w:sz w:val="24"/>
          <w:szCs w:val="24"/>
          <w:u w:val="single"/>
        </w:rPr>
        <w:t>0</w:t>
      </w:r>
      <w:r w:rsidR="00455820" w:rsidRPr="00CE7DF5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530AE3" w:rsidRPr="00CE7DF5">
        <w:rPr>
          <w:rFonts w:ascii="Tahoma" w:hAnsi="Tahoma" w:cs="Tahoma"/>
          <w:b/>
          <w:bCs/>
          <w:sz w:val="24"/>
          <w:szCs w:val="24"/>
          <w:u w:val="single"/>
        </w:rPr>
        <w:t>3</w:t>
      </w:r>
      <w:r w:rsidR="00A35409" w:rsidRPr="00CE7DF5">
        <w:rPr>
          <w:rFonts w:ascii="Tahoma" w:hAnsi="Tahoma" w:cs="Tahoma"/>
          <w:b/>
          <w:bCs/>
          <w:sz w:val="24"/>
          <w:szCs w:val="24"/>
          <w:u w:val="single"/>
        </w:rPr>
        <w:t>/20</w:t>
      </w:r>
      <w:r w:rsidR="00E92838" w:rsidRPr="00CE7DF5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455820" w:rsidRPr="00CE7DF5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Pr="00CE7DF5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B27508" w:rsidRPr="00CE7DF5">
        <w:rPr>
          <w:rFonts w:ascii="Tahoma" w:hAnsi="Tahoma" w:cs="Tahoma"/>
          <w:b/>
          <w:bCs/>
          <w:sz w:val="24"/>
          <w:szCs w:val="24"/>
          <w:u w:val="single"/>
        </w:rPr>
        <w:t>DE</w:t>
      </w:r>
      <w:r w:rsidRPr="00CE7DF5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455820" w:rsidRPr="00CE7DF5">
        <w:rPr>
          <w:rFonts w:ascii="Tahoma" w:hAnsi="Tahoma" w:cs="Tahoma"/>
          <w:b/>
          <w:bCs/>
          <w:sz w:val="24"/>
          <w:szCs w:val="24"/>
          <w:u w:val="single"/>
        </w:rPr>
        <w:t>1º DE MARÇO</w:t>
      </w:r>
      <w:r w:rsidR="004904B2" w:rsidRPr="00CE7DF5">
        <w:rPr>
          <w:rFonts w:ascii="Tahoma" w:hAnsi="Tahoma" w:cs="Tahoma"/>
          <w:b/>
          <w:bCs/>
          <w:sz w:val="24"/>
          <w:szCs w:val="24"/>
          <w:u w:val="single"/>
        </w:rPr>
        <w:t xml:space="preserve"> DE 2021</w:t>
      </w:r>
      <w:r w:rsidRPr="00CE7DF5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29F32B8" w14:textId="77777777" w:rsidR="00FB6F52" w:rsidRPr="00CE7DF5" w:rsidRDefault="00FB6F52" w:rsidP="00CE7DF5">
      <w:pPr>
        <w:pStyle w:val="Cabealho"/>
        <w:tabs>
          <w:tab w:val="clear" w:pos="4320"/>
          <w:tab w:val="left" w:pos="142"/>
        </w:tabs>
        <w:ind w:left="-284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530EBAC" w14:textId="1D4CADA4" w:rsidR="000A2842" w:rsidRPr="00CE7DF5" w:rsidRDefault="00FB6F52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CE7DF5">
        <w:rPr>
          <w:rFonts w:ascii="Tahoma" w:hAnsi="Tahoma" w:cs="Tahoma"/>
          <w:b/>
          <w:bCs/>
          <w:sz w:val="22"/>
          <w:szCs w:val="22"/>
        </w:rPr>
        <w:tab/>
      </w:r>
      <w:r w:rsidR="00455820" w:rsidRPr="00CE7DF5">
        <w:rPr>
          <w:rFonts w:ascii="Tahoma" w:hAnsi="Tahoma" w:cs="Tahoma"/>
          <w:b/>
          <w:bCs/>
          <w:sz w:val="22"/>
          <w:szCs w:val="22"/>
        </w:rPr>
        <w:t>CONCEDE AFASTAMENTO AOS(AS) SERVIDORES(AS) PERTENCENTES AO GRUPO DE RISCO DA COVID-19</w:t>
      </w:r>
      <w:r w:rsidR="000A2842" w:rsidRPr="00CE7DF5">
        <w:rPr>
          <w:rFonts w:ascii="Tahoma" w:hAnsi="Tahoma" w:cs="Tahoma"/>
          <w:b/>
          <w:bCs/>
          <w:sz w:val="22"/>
          <w:szCs w:val="22"/>
        </w:rPr>
        <w:t xml:space="preserve"> E DÁ OUTRAS PROVIDÊNCIAS.</w:t>
      </w:r>
    </w:p>
    <w:p w14:paraId="1F2CA6C0" w14:textId="77777777" w:rsidR="004241DB" w:rsidRPr="00CE7DF5" w:rsidRDefault="004241DB" w:rsidP="00CE7DF5">
      <w:pPr>
        <w:pStyle w:val="Cabealho"/>
        <w:tabs>
          <w:tab w:val="clear" w:pos="4320"/>
          <w:tab w:val="clear" w:pos="8640"/>
          <w:tab w:val="left" w:pos="142"/>
          <w:tab w:val="left" w:pos="2977"/>
          <w:tab w:val="left" w:pos="3686"/>
        </w:tabs>
        <w:ind w:left="-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F05D790" w14:textId="048799B4" w:rsidR="00E92838" w:rsidRPr="00CE7DF5" w:rsidRDefault="00FB6F52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b/>
          <w:sz w:val="22"/>
          <w:szCs w:val="22"/>
        </w:rPr>
        <w:tab/>
        <w:t>DIRCEU SILVEIRA</w:t>
      </w:r>
      <w:r w:rsidR="00E92838" w:rsidRPr="00CE7DF5">
        <w:rPr>
          <w:rFonts w:ascii="Tahoma" w:hAnsi="Tahoma" w:cs="Tahoma"/>
          <w:b/>
          <w:sz w:val="22"/>
          <w:szCs w:val="22"/>
        </w:rPr>
        <w:t xml:space="preserve">, </w:t>
      </w:r>
      <w:r w:rsidR="00E92838" w:rsidRPr="00CE7DF5">
        <w:rPr>
          <w:rFonts w:ascii="Tahoma" w:hAnsi="Tahoma" w:cs="Tahoma"/>
          <w:sz w:val="22"/>
          <w:szCs w:val="22"/>
        </w:rPr>
        <w:t>Prefeito Municipal</w:t>
      </w:r>
      <w:r w:rsidR="00E92838" w:rsidRPr="00CE7DF5">
        <w:rPr>
          <w:rFonts w:ascii="Tahoma" w:hAnsi="Tahoma" w:cs="Tahoma"/>
          <w:bCs/>
          <w:sz w:val="22"/>
          <w:szCs w:val="22"/>
        </w:rPr>
        <w:t xml:space="preserve"> de Modelo,</w:t>
      </w:r>
      <w:r w:rsidR="00E92838" w:rsidRPr="00CE7DF5">
        <w:rPr>
          <w:rFonts w:ascii="Tahoma" w:hAnsi="Tahoma" w:cs="Tahoma"/>
          <w:sz w:val="22"/>
          <w:szCs w:val="22"/>
        </w:rPr>
        <w:t xml:space="preserve"> Estado de Santa Catarina, no uso das atribuições legais, em especial conforme Lei Orgânica Municipal</w:t>
      </w:r>
      <w:r w:rsidR="00455820" w:rsidRPr="00CE7DF5">
        <w:rPr>
          <w:rFonts w:ascii="Tahoma" w:hAnsi="Tahoma" w:cs="Tahoma"/>
          <w:sz w:val="22"/>
          <w:szCs w:val="22"/>
        </w:rPr>
        <w:t xml:space="preserve"> </w:t>
      </w:r>
      <w:r w:rsidR="00E92838" w:rsidRPr="00CE7DF5">
        <w:rPr>
          <w:rFonts w:ascii="Tahoma" w:hAnsi="Tahoma" w:cs="Tahoma"/>
          <w:sz w:val="22"/>
          <w:szCs w:val="22"/>
        </w:rPr>
        <w:t>e demais normas legais que dispõe sobre a matéria,</w:t>
      </w:r>
    </w:p>
    <w:p w14:paraId="3FD6C7AD" w14:textId="77777777" w:rsidR="004904B2" w:rsidRPr="00CE7DF5" w:rsidRDefault="004904B2" w:rsidP="00CE7DF5">
      <w:pPr>
        <w:tabs>
          <w:tab w:val="left" w:pos="142"/>
        </w:tabs>
        <w:ind w:left="-284"/>
        <w:jc w:val="both"/>
        <w:rPr>
          <w:rFonts w:ascii="Tahoma" w:hAnsi="Tahoma" w:cs="Tahoma"/>
          <w:b/>
          <w:sz w:val="22"/>
          <w:szCs w:val="22"/>
        </w:rPr>
      </w:pPr>
    </w:p>
    <w:p w14:paraId="140AF793" w14:textId="42F4ADED" w:rsidR="00455820" w:rsidRPr="00CE7DF5" w:rsidRDefault="00455820" w:rsidP="00CE7DF5">
      <w:pPr>
        <w:pStyle w:val="textojustificadorecuoprimeiralinha"/>
        <w:tabs>
          <w:tab w:val="left" w:pos="142"/>
        </w:tabs>
        <w:spacing w:before="0" w:beforeAutospacing="0" w:after="0" w:afterAutospacing="0"/>
        <w:ind w:left="-284" w:firstLine="708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>Considerando que o Município de Modelo e a região estão na fase mais aguda de contágio pela COVID-19;</w:t>
      </w:r>
    </w:p>
    <w:p w14:paraId="03C86BB1" w14:textId="77777777" w:rsidR="00455820" w:rsidRPr="00CE7DF5" w:rsidRDefault="00455820" w:rsidP="00CE7DF5">
      <w:pPr>
        <w:pStyle w:val="textojustificadorecuoprimeiralinha"/>
        <w:tabs>
          <w:tab w:val="left" w:pos="142"/>
        </w:tabs>
        <w:spacing w:before="0" w:beforeAutospacing="0" w:after="0" w:afterAutospacing="0"/>
        <w:ind w:left="-284" w:firstLine="993"/>
        <w:jc w:val="both"/>
        <w:rPr>
          <w:rFonts w:ascii="Tahoma" w:hAnsi="Tahoma" w:cs="Tahoma"/>
          <w:sz w:val="22"/>
          <w:szCs w:val="22"/>
        </w:rPr>
      </w:pPr>
    </w:p>
    <w:p w14:paraId="6B6AA57B" w14:textId="19E5D3B7" w:rsidR="004904B2" w:rsidRPr="00CE7DF5" w:rsidRDefault="00455820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  <w:t xml:space="preserve">Considerando os números divulgados pela Secretaria Municipal de Saúde, informando que há </w:t>
      </w:r>
      <w:r w:rsidRPr="00CE7DF5">
        <w:rPr>
          <w:rFonts w:ascii="Tahoma" w:hAnsi="Tahoma" w:cs="Tahoma"/>
          <w:b/>
          <w:bCs/>
          <w:sz w:val="22"/>
          <w:szCs w:val="22"/>
        </w:rPr>
        <w:t>53 pacientes ativos e 170 pacientes monitorados</w:t>
      </w:r>
      <w:r w:rsidRPr="00CE7DF5">
        <w:rPr>
          <w:rFonts w:ascii="Tahoma" w:hAnsi="Tahoma" w:cs="Tahoma"/>
          <w:sz w:val="22"/>
          <w:szCs w:val="22"/>
        </w:rPr>
        <w:t>, bem como que, nos últimos dias, houve um crescente número de atendimentos a pacientes com sintomas de COVID-19;</w:t>
      </w:r>
    </w:p>
    <w:p w14:paraId="20F7CFF3" w14:textId="5DF16728" w:rsidR="00455820" w:rsidRPr="00CE7DF5" w:rsidRDefault="00455820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</w:p>
    <w:p w14:paraId="110F471F" w14:textId="6095BE85" w:rsidR="00455820" w:rsidRPr="00CE7DF5" w:rsidRDefault="00455820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  <w:t>Considerando a necessidade de zelar pela saúde de toda a população, especialmente as pessoas que se encontram no grupo de risco estabelecido pelos Órgãos Saúde;</w:t>
      </w:r>
    </w:p>
    <w:p w14:paraId="13AFF795" w14:textId="77777777" w:rsidR="004241DB" w:rsidRPr="00CE7DF5" w:rsidRDefault="004241DB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</w:p>
    <w:p w14:paraId="60B9BC02" w14:textId="246C30FF" w:rsidR="004241DB" w:rsidRPr="00CE7DF5" w:rsidRDefault="00FB6F52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b/>
          <w:bCs/>
          <w:sz w:val="22"/>
          <w:szCs w:val="22"/>
        </w:rPr>
      </w:pPr>
      <w:r w:rsidRPr="00CE7DF5">
        <w:rPr>
          <w:rFonts w:ascii="Tahoma" w:hAnsi="Tahoma" w:cs="Tahoma"/>
          <w:b/>
          <w:bCs/>
          <w:sz w:val="22"/>
          <w:szCs w:val="22"/>
        </w:rPr>
        <w:tab/>
      </w:r>
      <w:r w:rsidR="004241DB" w:rsidRPr="00CE7DF5">
        <w:rPr>
          <w:rFonts w:ascii="Tahoma" w:hAnsi="Tahoma" w:cs="Tahoma"/>
          <w:b/>
          <w:bCs/>
          <w:sz w:val="22"/>
          <w:szCs w:val="22"/>
        </w:rPr>
        <w:t>RESOLVE:</w:t>
      </w:r>
    </w:p>
    <w:p w14:paraId="506E915C" w14:textId="77777777" w:rsidR="004241DB" w:rsidRPr="00CE7DF5" w:rsidRDefault="004241DB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CCB6132" w14:textId="5913F20C" w:rsidR="004241DB" w:rsidRPr="00CE7DF5" w:rsidRDefault="00FB6F52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="000A2842" w:rsidRPr="00CE7DF5">
        <w:rPr>
          <w:rFonts w:ascii="Tahoma" w:hAnsi="Tahoma" w:cs="Tahoma"/>
          <w:b/>
          <w:bCs/>
          <w:sz w:val="22"/>
          <w:szCs w:val="22"/>
        </w:rPr>
        <w:t>Art. 1º</w:t>
      </w:r>
      <w:r w:rsidR="000A2842" w:rsidRPr="00CE7DF5">
        <w:rPr>
          <w:rFonts w:ascii="Tahoma" w:hAnsi="Tahoma" w:cs="Tahoma"/>
          <w:sz w:val="22"/>
          <w:szCs w:val="22"/>
        </w:rPr>
        <w:t xml:space="preserve"> - </w:t>
      </w:r>
      <w:r w:rsidR="00455820" w:rsidRPr="00CE7DF5">
        <w:rPr>
          <w:rFonts w:ascii="Tahoma" w:hAnsi="Tahoma" w:cs="Tahoma"/>
          <w:sz w:val="22"/>
          <w:szCs w:val="22"/>
        </w:rPr>
        <w:t>Conceder</w:t>
      </w:r>
      <w:r w:rsidR="00F224DB" w:rsidRPr="00CE7DF5">
        <w:rPr>
          <w:rFonts w:ascii="Tahoma" w:hAnsi="Tahoma" w:cs="Tahoma"/>
          <w:sz w:val="22"/>
          <w:szCs w:val="22"/>
        </w:rPr>
        <w:t xml:space="preserve"> o </w:t>
      </w:r>
      <w:r w:rsidR="00455820" w:rsidRPr="00CE7DF5">
        <w:rPr>
          <w:rFonts w:ascii="Tahoma" w:hAnsi="Tahoma" w:cs="Tahoma"/>
          <w:sz w:val="22"/>
          <w:szCs w:val="22"/>
        </w:rPr>
        <w:t>afastamento imediato a partir de 01.03.2021</w:t>
      </w:r>
      <w:r w:rsidR="00F224DB" w:rsidRPr="00CE7DF5">
        <w:rPr>
          <w:rFonts w:ascii="Tahoma" w:hAnsi="Tahoma" w:cs="Tahoma"/>
          <w:sz w:val="22"/>
          <w:szCs w:val="22"/>
        </w:rPr>
        <w:t>, por prazo indeterminado,</w:t>
      </w:r>
      <w:r w:rsidR="00455820" w:rsidRPr="00CE7DF5">
        <w:rPr>
          <w:rFonts w:ascii="Tahoma" w:hAnsi="Tahoma" w:cs="Tahoma"/>
          <w:sz w:val="22"/>
          <w:szCs w:val="22"/>
        </w:rPr>
        <w:t xml:space="preserve"> aos(as) Servidores(as) Municipais que abrangem o Grupo de Risco da COVID-19, especialmente, mas não se limitando, </w:t>
      </w:r>
      <w:r w:rsidR="00455820" w:rsidRPr="00CE7DF5">
        <w:rPr>
          <w:rFonts w:ascii="Tahoma" w:hAnsi="Tahoma" w:cs="Tahoma"/>
          <w:b/>
          <w:bCs/>
          <w:sz w:val="22"/>
          <w:szCs w:val="22"/>
        </w:rPr>
        <w:t>às pessoas acima de 60 (sessenta) anos de idade</w:t>
      </w:r>
      <w:r w:rsidR="00455820" w:rsidRPr="00CE7DF5">
        <w:rPr>
          <w:rFonts w:ascii="Tahoma" w:hAnsi="Tahoma" w:cs="Tahoma"/>
          <w:sz w:val="22"/>
          <w:szCs w:val="22"/>
        </w:rPr>
        <w:t>, conforme ordem estabelecida a seguir:</w:t>
      </w:r>
    </w:p>
    <w:p w14:paraId="2744E0A1" w14:textId="186A3EFB" w:rsidR="00455820" w:rsidRPr="00CE7DF5" w:rsidRDefault="00455820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</w:p>
    <w:p w14:paraId="3EFEE964" w14:textId="68905C85" w:rsidR="00455820" w:rsidRPr="00CE7DF5" w:rsidRDefault="00455820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  <w:t>- Férias Vencidas;</w:t>
      </w:r>
    </w:p>
    <w:p w14:paraId="3ECBA50B" w14:textId="18CAAF94" w:rsidR="00455820" w:rsidRPr="00CE7DF5" w:rsidRDefault="00455820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  <w:t>- Afastamento como falta justificada no caso de inexistência de saldo no item anterior.</w:t>
      </w:r>
    </w:p>
    <w:p w14:paraId="32BE8DF1" w14:textId="535833D6" w:rsidR="00455820" w:rsidRPr="00CE7DF5" w:rsidRDefault="00455820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</w:p>
    <w:p w14:paraId="73DB2105" w14:textId="6EE558AD" w:rsidR="00F224DB" w:rsidRPr="00CE7DF5" w:rsidRDefault="00455820" w:rsidP="00CE7DF5">
      <w:pPr>
        <w:pStyle w:val="NormalWeb"/>
        <w:shd w:val="clear" w:color="auto" w:fill="F9F9F9"/>
        <w:tabs>
          <w:tab w:val="left" w:pos="142"/>
        </w:tabs>
        <w:spacing w:before="0" w:beforeAutospacing="0" w:after="0" w:afterAutospacing="0"/>
        <w:ind w:left="-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="00F224DB" w:rsidRPr="00CE7DF5">
        <w:rPr>
          <w:rFonts w:ascii="Tahoma" w:hAnsi="Tahoma" w:cs="Tahoma"/>
          <w:b/>
          <w:bCs/>
          <w:sz w:val="22"/>
          <w:szCs w:val="22"/>
        </w:rPr>
        <w:t>Art. 2º</w:t>
      </w:r>
      <w:r w:rsidR="00F224DB" w:rsidRPr="00CE7DF5">
        <w:rPr>
          <w:rFonts w:ascii="Tahoma" w:hAnsi="Tahoma" w:cs="Tahoma"/>
          <w:sz w:val="22"/>
          <w:szCs w:val="22"/>
        </w:rPr>
        <w:t xml:space="preserve"> - Os servidores considerados do grupo de risco, tais como maiores de 60 anos, hipertensos, diabéticos, gestantes ou portadores de doenças crônicas que justifiquem o afastamento, nos termos das orientações fixadas pelo Ministério da Saúde, deverão, sempre que possível, prioritariamente trabalhar remotamente, mediante autorização expressa de seu chefe imediato.</w:t>
      </w:r>
    </w:p>
    <w:p w14:paraId="6F87DBE8" w14:textId="77777777" w:rsidR="00F224DB" w:rsidRPr="00CE7DF5" w:rsidRDefault="00F224DB" w:rsidP="00CE7DF5">
      <w:pPr>
        <w:pStyle w:val="NormalWeb"/>
        <w:shd w:val="clear" w:color="auto" w:fill="F9F9F9"/>
        <w:tabs>
          <w:tab w:val="left" w:pos="142"/>
        </w:tabs>
        <w:spacing w:before="0" w:beforeAutospacing="0" w:after="0" w:afterAutospacing="0"/>
        <w:ind w:left="-284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388EABC9" w14:textId="085BA71F" w:rsidR="00F224DB" w:rsidRDefault="00CE7DF5" w:rsidP="00CE7DF5">
      <w:pPr>
        <w:pStyle w:val="NormalWeb"/>
        <w:shd w:val="clear" w:color="auto" w:fill="F9F9F9"/>
        <w:tabs>
          <w:tab w:val="left" w:pos="142"/>
        </w:tabs>
        <w:spacing w:before="0" w:beforeAutospacing="0" w:after="0" w:afterAutospacing="0"/>
        <w:ind w:left="-284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224DB" w:rsidRPr="00CE7DF5">
        <w:rPr>
          <w:rFonts w:ascii="Tahoma" w:hAnsi="Tahoma" w:cs="Tahoma"/>
          <w:sz w:val="22"/>
          <w:szCs w:val="22"/>
        </w:rPr>
        <w:t>Parágrafo Primeiro: O pedido de afastamento das atividades presenciais dos servidores do grupo de risco, com exceção dos maiores de 60 anos, deverá ser comprovado mediante atestado médico.</w:t>
      </w:r>
    </w:p>
    <w:p w14:paraId="0A86C2A1" w14:textId="77777777" w:rsidR="00F224DB" w:rsidRPr="00CE7DF5" w:rsidRDefault="00F224DB" w:rsidP="00CE7DF5">
      <w:pPr>
        <w:pStyle w:val="NormalWeb"/>
        <w:shd w:val="clear" w:color="auto" w:fill="F9F9F9"/>
        <w:tabs>
          <w:tab w:val="left" w:pos="142"/>
        </w:tabs>
        <w:spacing w:before="0" w:beforeAutospacing="0" w:after="0" w:afterAutospacing="0"/>
        <w:ind w:left="-284" w:firstLine="708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740623EC" w14:textId="23CC8F60" w:rsidR="00F224DB" w:rsidRPr="00CE7DF5" w:rsidRDefault="00F224DB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b/>
          <w:bCs/>
          <w:sz w:val="22"/>
          <w:szCs w:val="22"/>
        </w:rPr>
        <w:t>Art. 3º</w:t>
      </w:r>
      <w:r w:rsidRPr="00CE7DF5">
        <w:rPr>
          <w:rFonts w:ascii="Tahoma" w:hAnsi="Tahoma" w:cs="Tahoma"/>
          <w:sz w:val="22"/>
          <w:szCs w:val="22"/>
        </w:rPr>
        <w:t xml:space="preserve"> - As medidas previstas nesta portaria poderão ser reavaliadas a qualquer tempo, de acordo com a situação epidemiológica do Município.</w:t>
      </w:r>
    </w:p>
    <w:p w14:paraId="74496C59" w14:textId="3FCE76D0" w:rsidR="00455820" w:rsidRPr="00CE7DF5" w:rsidRDefault="00455820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</w:p>
    <w:p w14:paraId="36DE83C5" w14:textId="0779A806" w:rsidR="004241DB" w:rsidRPr="00CE7DF5" w:rsidRDefault="00F224DB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="004241DB" w:rsidRPr="00CE7DF5">
        <w:rPr>
          <w:rFonts w:ascii="Tahoma" w:hAnsi="Tahoma" w:cs="Tahoma"/>
          <w:b/>
          <w:bCs/>
          <w:sz w:val="22"/>
          <w:szCs w:val="22"/>
        </w:rPr>
        <w:t xml:space="preserve">Art. </w:t>
      </w:r>
      <w:r w:rsidRPr="00CE7DF5">
        <w:rPr>
          <w:rFonts w:ascii="Tahoma" w:hAnsi="Tahoma" w:cs="Tahoma"/>
          <w:b/>
          <w:bCs/>
          <w:sz w:val="22"/>
          <w:szCs w:val="22"/>
        </w:rPr>
        <w:t>4</w:t>
      </w:r>
      <w:r w:rsidR="004241DB" w:rsidRPr="00CE7DF5">
        <w:rPr>
          <w:rFonts w:ascii="Tahoma" w:hAnsi="Tahoma" w:cs="Tahoma"/>
          <w:b/>
          <w:bCs/>
          <w:sz w:val="22"/>
          <w:szCs w:val="22"/>
        </w:rPr>
        <w:t>º</w:t>
      </w:r>
      <w:r w:rsidR="004241DB" w:rsidRPr="00CE7DF5">
        <w:rPr>
          <w:rFonts w:ascii="Tahoma" w:hAnsi="Tahoma" w:cs="Tahoma"/>
          <w:sz w:val="22"/>
          <w:szCs w:val="22"/>
        </w:rPr>
        <w:t xml:space="preserve"> - Esta Portaria entra em vigor na data de sua publicação</w:t>
      </w:r>
      <w:r w:rsidRPr="00CE7DF5">
        <w:rPr>
          <w:rFonts w:ascii="Tahoma" w:hAnsi="Tahoma" w:cs="Tahoma"/>
          <w:sz w:val="22"/>
          <w:szCs w:val="22"/>
        </w:rPr>
        <w:t>, com efeitos a partir de 01.03.2021</w:t>
      </w:r>
      <w:r w:rsidR="004241DB" w:rsidRPr="00CE7DF5">
        <w:rPr>
          <w:rFonts w:ascii="Tahoma" w:hAnsi="Tahoma" w:cs="Tahoma"/>
          <w:sz w:val="22"/>
          <w:szCs w:val="22"/>
        </w:rPr>
        <w:t>.</w:t>
      </w:r>
    </w:p>
    <w:p w14:paraId="1171F2BD" w14:textId="77777777" w:rsidR="004241DB" w:rsidRPr="00CE7DF5" w:rsidRDefault="004241DB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 xml:space="preserve"> </w:t>
      </w:r>
    </w:p>
    <w:p w14:paraId="5B79EBCA" w14:textId="6F67D319" w:rsidR="004241DB" w:rsidRPr="00CE7DF5" w:rsidRDefault="00FB6F52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="004241DB" w:rsidRPr="00CE7DF5">
        <w:rPr>
          <w:rFonts w:ascii="Tahoma" w:hAnsi="Tahoma" w:cs="Tahoma"/>
          <w:b/>
          <w:bCs/>
          <w:sz w:val="22"/>
          <w:szCs w:val="22"/>
        </w:rPr>
        <w:t xml:space="preserve">Art. </w:t>
      </w:r>
      <w:r w:rsidR="00F224DB" w:rsidRPr="00CE7DF5">
        <w:rPr>
          <w:rFonts w:ascii="Tahoma" w:hAnsi="Tahoma" w:cs="Tahoma"/>
          <w:b/>
          <w:bCs/>
          <w:sz w:val="22"/>
          <w:szCs w:val="22"/>
        </w:rPr>
        <w:t>5</w:t>
      </w:r>
      <w:r w:rsidR="004241DB" w:rsidRPr="00CE7DF5">
        <w:rPr>
          <w:rFonts w:ascii="Tahoma" w:hAnsi="Tahoma" w:cs="Tahoma"/>
          <w:b/>
          <w:bCs/>
          <w:sz w:val="22"/>
          <w:szCs w:val="22"/>
        </w:rPr>
        <w:t>º</w:t>
      </w:r>
      <w:r w:rsidR="004241DB" w:rsidRPr="00CE7DF5">
        <w:rPr>
          <w:rFonts w:ascii="Tahoma" w:hAnsi="Tahoma" w:cs="Tahoma"/>
          <w:sz w:val="22"/>
          <w:szCs w:val="22"/>
        </w:rPr>
        <w:t xml:space="preserve"> - Revogam</w:t>
      </w:r>
      <w:r w:rsidR="00EE305D" w:rsidRPr="00CE7DF5">
        <w:rPr>
          <w:rFonts w:ascii="Tahoma" w:hAnsi="Tahoma" w:cs="Tahoma"/>
          <w:sz w:val="22"/>
          <w:szCs w:val="22"/>
        </w:rPr>
        <w:t>-se as disposições em contrário</w:t>
      </w:r>
      <w:r w:rsidR="001D0B61" w:rsidRPr="00CE7DF5">
        <w:rPr>
          <w:rFonts w:ascii="Tahoma" w:hAnsi="Tahoma" w:cs="Tahoma"/>
          <w:sz w:val="22"/>
          <w:szCs w:val="22"/>
        </w:rPr>
        <w:t>.</w:t>
      </w:r>
    </w:p>
    <w:p w14:paraId="0C04F1B3" w14:textId="77777777" w:rsidR="004241DB" w:rsidRPr="00CE7DF5" w:rsidRDefault="004241DB" w:rsidP="00CE7DF5">
      <w:pPr>
        <w:pStyle w:val="Cabealho"/>
        <w:tabs>
          <w:tab w:val="clear" w:pos="4320"/>
          <w:tab w:val="clear" w:pos="8640"/>
          <w:tab w:val="left" w:pos="142"/>
        </w:tabs>
        <w:ind w:left="-284" w:firstLine="995"/>
        <w:rPr>
          <w:rFonts w:ascii="Tahoma" w:hAnsi="Tahoma" w:cs="Tahoma"/>
          <w:sz w:val="22"/>
          <w:szCs w:val="22"/>
        </w:rPr>
      </w:pPr>
    </w:p>
    <w:p w14:paraId="34B91899" w14:textId="12053E1A" w:rsidR="004241DB" w:rsidRDefault="00FB6F52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="004241DB" w:rsidRPr="00CE7DF5">
        <w:rPr>
          <w:rFonts w:ascii="Tahoma" w:hAnsi="Tahoma" w:cs="Tahoma"/>
          <w:sz w:val="22"/>
          <w:szCs w:val="22"/>
        </w:rPr>
        <w:t xml:space="preserve">Gabinete do Prefeito Municipal de Modelo (SC), </w:t>
      </w:r>
      <w:r w:rsidR="00701D12" w:rsidRPr="00CE7DF5">
        <w:rPr>
          <w:rFonts w:ascii="Tahoma" w:hAnsi="Tahoma" w:cs="Tahoma"/>
          <w:sz w:val="22"/>
          <w:szCs w:val="22"/>
        </w:rPr>
        <w:t>ao</w:t>
      </w:r>
      <w:r w:rsidR="00E965AE" w:rsidRPr="00CE7DF5">
        <w:rPr>
          <w:rFonts w:ascii="Tahoma" w:hAnsi="Tahoma" w:cs="Tahoma"/>
          <w:sz w:val="22"/>
          <w:szCs w:val="22"/>
        </w:rPr>
        <w:t>s</w:t>
      </w:r>
      <w:r w:rsidR="00701D12" w:rsidRPr="00CE7DF5">
        <w:rPr>
          <w:rFonts w:ascii="Tahoma" w:hAnsi="Tahoma" w:cs="Tahoma"/>
          <w:sz w:val="22"/>
          <w:szCs w:val="22"/>
        </w:rPr>
        <w:t xml:space="preserve"> </w:t>
      </w:r>
      <w:r w:rsidR="00F224DB" w:rsidRPr="00CE7DF5">
        <w:rPr>
          <w:rFonts w:ascii="Tahoma" w:hAnsi="Tahoma" w:cs="Tahoma"/>
          <w:sz w:val="22"/>
          <w:szCs w:val="22"/>
        </w:rPr>
        <w:t>1º de março</w:t>
      </w:r>
      <w:r w:rsidR="00530AE3" w:rsidRPr="00CE7DF5">
        <w:rPr>
          <w:rFonts w:ascii="Tahoma" w:hAnsi="Tahoma" w:cs="Tahoma"/>
          <w:sz w:val="22"/>
          <w:szCs w:val="22"/>
        </w:rPr>
        <w:t xml:space="preserve"> de 2021</w:t>
      </w:r>
      <w:r w:rsidR="009D2E10" w:rsidRPr="00CE7DF5">
        <w:rPr>
          <w:rFonts w:ascii="Tahoma" w:hAnsi="Tahoma" w:cs="Tahoma"/>
          <w:sz w:val="22"/>
          <w:szCs w:val="22"/>
        </w:rPr>
        <w:t>.</w:t>
      </w:r>
    </w:p>
    <w:p w14:paraId="6E2C2D3B" w14:textId="77777777" w:rsidR="00CE7DF5" w:rsidRPr="00CE7DF5" w:rsidRDefault="00CE7DF5" w:rsidP="00CE7DF5">
      <w:pPr>
        <w:pStyle w:val="Cabealho"/>
        <w:tabs>
          <w:tab w:val="clear" w:pos="4320"/>
          <w:tab w:val="clear" w:pos="8640"/>
          <w:tab w:val="left" w:pos="142"/>
        </w:tabs>
        <w:ind w:left="-284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8C8E096" w14:textId="77777777" w:rsidR="00530AE3" w:rsidRPr="00CE7DF5" w:rsidRDefault="00530AE3" w:rsidP="00CE7DF5">
      <w:pPr>
        <w:pStyle w:val="Cabealho"/>
        <w:tabs>
          <w:tab w:val="clear" w:pos="4320"/>
          <w:tab w:val="clear" w:pos="8640"/>
          <w:tab w:val="left" w:pos="142"/>
        </w:tabs>
        <w:ind w:left="-284" w:firstLine="360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D9F571B" w14:textId="1DC5EF0B" w:rsidR="004241DB" w:rsidRPr="00CE7DF5" w:rsidRDefault="00FB6F52" w:rsidP="00CE7DF5">
      <w:pPr>
        <w:tabs>
          <w:tab w:val="left" w:pos="142"/>
        </w:tabs>
        <w:ind w:left="-284"/>
        <w:jc w:val="both"/>
        <w:rPr>
          <w:rFonts w:ascii="Tahoma" w:hAnsi="Tahoma" w:cs="Tahoma"/>
          <w:b/>
          <w:sz w:val="22"/>
          <w:szCs w:val="22"/>
        </w:rPr>
      </w:pPr>
      <w:r w:rsidRPr="00CE7DF5">
        <w:rPr>
          <w:rFonts w:ascii="Tahoma" w:hAnsi="Tahoma" w:cs="Tahoma"/>
          <w:b/>
          <w:sz w:val="22"/>
          <w:szCs w:val="22"/>
        </w:rPr>
        <w:tab/>
        <w:t>DIRCEU SILVEIRA</w:t>
      </w:r>
    </w:p>
    <w:p w14:paraId="4655C34B" w14:textId="1BBB81BF" w:rsidR="002C6C57" w:rsidRDefault="00FB6F52" w:rsidP="00CE7DF5">
      <w:pPr>
        <w:tabs>
          <w:tab w:val="left" w:pos="142"/>
        </w:tabs>
        <w:ind w:left="-284"/>
        <w:jc w:val="both"/>
        <w:rPr>
          <w:rFonts w:ascii="Tahoma" w:hAnsi="Tahoma" w:cs="Tahoma"/>
          <w:b/>
          <w:sz w:val="22"/>
          <w:szCs w:val="22"/>
        </w:rPr>
      </w:pPr>
      <w:r w:rsidRPr="00CE7DF5">
        <w:rPr>
          <w:rFonts w:ascii="Tahoma" w:hAnsi="Tahoma" w:cs="Tahoma"/>
          <w:b/>
          <w:sz w:val="22"/>
          <w:szCs w:val="22"/>
        </w:rPr>
        <w:tab/>
      </w:r>
      <w:r w:rsidR="004241DB" w:rsidRPr="00CE7DF5">
        <w:rPr>
          <w:rFonts w:ascii="Tahoma" w:hAnsi="Tahoma" w:cs="Tahoma"/>
          <w:b/>
          <w:sz w:val="22"/>
          <w:szCs w:val="22"/>
        </w:rPr>
        <w:t xml:space="preserve">PREFEITO MUNICIPAL </w:t>
      </w:r>
    </w:p>
    <w:p w14:paraId="036D4539" w14:textId="77777777" w:rsidR="00CE7DF5" w:rsidRPr="00CE7DF5" w:rsidRDefault="00CE7DF5" w:rsidP="00CE7DF5">
      <w:pPr>
        <w:tabs>
          <w:tab w:val="left" w:pos="142"/>
        </w:tabs>
        <w:ind w:left="-284"/>
        <w:jc w:val="both"/>
        <w:rPr>
          <w:rFonts w:ascii="Tahoma" w:hAnsi="Tahoma" w:cs="Tahoma"/>
          <w:b/>
          <w:sz w:val="22"/>
          <w:szCs w:val="22"/>
        </w:rPr>
      </w:pPr>
    </w:p>
    <w:p w14:paraId="7190BB7D" w14:textId="58758B84" w:rsidR="00CE7DF5" w:rsidRPr="00CE7DF5" w:rsidRDefault="00CE7DF5" w:rsidP="00CE7DF5">
      <w:pPr>
        <w:tabs>
          <w:tab w:val="left" w:pos="142"/>
        </w:tabs>
        <w:ind w:left="-284"/>
        <w:jc w:val="both"/>
        <w:rPr>
          <w:rFonts w:ascii="Tahoma" w:hAnsi="Tahoma" w:cs="Tahoma"/>
          <w:b/>
          <w:sz w:val="22"/>
          <w:szCs w:val="22"/>
        </w:rPr>
      </w:pPr>
    </w:p>
    <w:p w14:paraId="412AC285" w14:textId="77777777" w:rsidR="00CE7DF5" w:rsidRPr="00CE7DF5" w:rsidRDefault="00CE7DF5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  <w:t>Registrado e publicado na data supra:</w:t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b/>
          <w:sz w:val="22"/>
          <w:szCs w:val="22"/>
        </w:rPr>
        <w:t>CLEBER EBERHART</w:t>
      </w:r>
    </w:p>
    <w:p w14:paraId="20753485" w14:textId="77777777" w:rsidR="00CE7DF5" w:rsidRPr="00CE7DF5" w:rsidRDefault="00CE7DF5" w:rsidP="00CE7DF5">
      <w:pPr>
        <w:tabs>
          <w:tab w:val="left" w:pos="142"/>
        </w:tabs>
        <w:ind w:left="-284"/>
        <w:jc w:val="both"/>
        <w:rPr>
          <w:rFonts w:ascii="Tahoma" w:hAnsi="Tahoma" w:cs="Tahoma"/>
          <w:sz w:val="22"/>
          <w:szCs w:val="22"/>
        </w:rPr>
      </w:pP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</w:r>
      <w:r w:rsidRPr="00CE7DF5">
        <w:rPr>
          <w:rFonts w:ascii="Tahoma" w:hAnsi="Tahoma" w:cs="Tahoma"/>
          <w:sz w:val="22"/>
          <w:szCs w:val="22"/>
        </w:rPr>
        <w:tab/>
        <w:t>Secretário de Administração e Fazenda</w:t>
      </w:r>
    </w:p>
    <w:p w14:paraId="30763061" w14:textId="77777777" w:rsidR="00CE7DF5" w:rsidRPr="00CE7DF5" w:rsidRDefault="00CE7DF5" w:rsidP="00CE7DF5">
      <w:pPr>
        <w:tabs>
          <w:tab w:val="left" w:pos="142"/>
        </w:tabs>
        <w:ind w:left="-284"/>
        <w:jc w:val="both"/>
        <w:rPr>
          <w:rFonts w:ascii="Tahoma" w:hAnsi="Tahoma" w:cs="Tahoma"/>
          <w:b/>
          <w:sz w:val="21"/>
          <w:szCs w:val="21"/>
        </w:rPr>
      </w:pPr>
    </w:p>
    <w:sectPr w:rsidR="00CE7DF5" w:rsidRPr="00CE7DF5" w:rsidSect="00CE7DF5">
      <w:headerReference w:type="default" r:id="rId7"/>
      <w:footerReference w:type="even" r:id="rId8"/>
      <w:footerReference w:type="default" r:id="rId9"/>
      <w:pgSz w:w="11907" w:h="16840" w:code="9"/>
      <w:pgMar w:top="397" w:right="708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0EE" w14:textId="77777777" w:rsidR="004B5B44" w:rsidRDefault="004B5B44" w:rsidP="005E159D">
      <w:r>
        <w:separator/>
      </w:r>
    </w:p>
  </w:endnote>
  <w:endnote w:type="continuationSeparator" w:id="0">
    <w:p w14:paraId="0F6D6D8B" w14:textId="77777777" w:rsidR="004B5B44" w:rsidRDefault="004B5B44" w:rsidP="005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453E" w14:textId="77777777" w:rsidR="003217D5" w:rsidRDefault="002F0B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3C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BB4E16" w14:textId="77777777" w:rsidR="003217D5" w:rsidRDefault="004B5B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7BC2" w14:textId="77777777" w:rsidR="007E10AD" w:rsidRPr="00734839" w:rsidRDefault="00403C3A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</w:p>
  <w:p w14:paraId="03D59B2B" w14:textId="77777777" w:rsidR="002E3BFD" w:rsidRDefault="00403C3A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34AE845B" w14:textId="77777777" w:rsidR="003217D5" w:rsidRDefault="004B5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11AD" w14:textId="77777777" w:rsidR="004B5B44" w:rsidRDefault="004B5B44" w:rsidP="005E159D">
      <w:r>
        <w:separator/>
      </w:r>
    </w:p>
  </w:footnote>
  <w:footnote w:type="continuationSeparator" w:id="0">
    <w:p w14:paraId="3582E868" w14:textId="77777777" w:rsidR="004B5B44" w:rsidRDefault="004B5B44" w:rsidP="005E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CD6E" w14:textId="5D2E2E99" w:rsidR="003217D5" w:rsidRDefault="001A02E6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40417" wp14:editId="4B5A2AF1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903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FDCFEC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4C26AA46" w14:textId="77777777" w:rsidR="003217D5" w:rsidRDefault="004B5B4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25F300D" w14:textId="77777777" w:rsidR="003217D5" w:rsidRDefault="004B5B44">
                          <w:pPr>
                            <w:rPr>
                              <w:position w:val="8"/>
                            </w:rPr>
                          </w:pPr>
                        </w:p>
                        <w:p w14:paraId="18C3166D" w14:textId="77777777" w:rsidR="003217D5" w:rsidRDefault="004B5B4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40417" id="Rectangle 1" o:spid="_x0000_s1026" style="position:absolute;margin-left:90pt;margin-top:14.65pt;width:661.8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20C4903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2FDCFEC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</w:t>
                    </w:r>
                    <w:proofErr w:type="gramStart"/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proofErr w:type="gramEnd"/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4C26AA46" w14:textId="77777777" w:rsidR="003217D5" w:rsidRDefault="00FC7A77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25F300D" w14:textId="77777777" w:rsidR="003217D5" w:rsidRDefault="00FC7A77">
                    <w:pPr>
                      <w:rPr>
                        <w:position w:val="8"/>
                      </w:rPr>
                    </w:pPr>
                  </w:p>
                  <w:p w14:paraId="18C3166D" w14:textId="77777777" w:rsidR="003217D5" w:rsidRDefault="00FC7A77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DB52E" wp14:editId="764EDA67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47CA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0CC82D8" wp14:editId="22A7F8EC">
          <wp:extent cx="946150" cy="10160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B"/>
    <w:rsid w:val="000007BC"/>
    <w:rsid w:val="00003126"/>
    <w:rsid w:val="000036E3"/>
    <w:rsid w:val="000238E0"/>
    <w:rsid w:val="00025228"/>
    <w:rsid w:val="00026B11"/>
    <w:rsid w:val="00036F53"/>
    <w:rsid w:val="00037507"/>
    <w:rsid w:val="00040A51"/>
    <w:rsid w:val="00042605"/>
    <w:rsid w:val="00044862"/>
    <w:rsid w:val="00047F98"/>
    <w:rsid w:val="000553BB"/>
    <w:rsid w:val="00062BC0"/>
    <w:rsid w:val="00066C93"/>
    <w:rsid w:val="00072006"/>
    <w:rsid w:val="000733FB"/>
    <w:rsid w:val="000752E3"/>
    <w:rsid w:val="000813D5"/>
    <w:rsid w:val="000A2842"/>
    <w:rsid w:val="000B4353"/>
    <w:rsid w:val="000B6CF3"/>
    <w:rsid w:val="000C1E1F"/>
    <w:rsid w:val="000D522F"/>
    <w:rsid w:val="000D7006"/>
    <w:rsid w:val="000E672F"/>
    <w:rsid w:val="000E7F34"/>
    <w:rsid w:val="000F2E1B"/>
    <w:rsid w:val="000F6D39"/>
    <w:rsid w:val="001005B2"/>
    <w:rsid w:val="001034E5"/>
    <w:rsid w:val="00104FE9"/>
    <w:rsid w:val="00107FEB"/>
    <w:rsid w:val="001116C7"/>
    <w:rsid w:val="001209F0"/>
    <w:rsid w:val="00120C47"/>
    <w:rsid w:val="0012282A"/>
    <w:rsid w:val="00123A61"/>
    <w:rsid w:val="0012611B"/>
    <w:rsid w:val="00141F0C"/>
    <w:rsid w:val="001457C6"/>
    <w:rsid w:val="00147514"/>
    <w:rsid w:val="00147BF6"/>
    <w:rsid w:val="00156342"/>
    <w:rsid w:val="00157218"/>
    <w:rsid w:val="001618EC"/>
    <w:rsid w:val="00164A33"/>
    <w:rsid w:val="001706AF"/>
    <w:rsid w:val="00180918"/>
    <w:rsid w:val="001820ED"/>
    <w:rsid w:val="00187BF8"/>
    <w:rsid w:val="00193483"/>
    <w:rsid w:val="00196C1C"/>
    <w:rsid w:val="001A02E6"/>
    <w:rsid w:val="001B07D4"/>
    <w:rsid w:val="001B2103"/>
    <w:rsid w:val="001C1130"/>
    <w:rsid w:val="001C59C7"/>
    <w:rsid w:val="001D0B61"/>
    <w:rsid w:val="001D4D35"/>
    <w:rsid w:val="001D6638"/>
    <w:rsid w:val="001E7EBF"/>
    <w:rsid w:val="001F128A"/>
    <w:rsid w:val="001F2824"/>
    <w:rsid w:val="001F73EC"/>
    <w:rsid w:val="001F7FED"/>
    <w:rsid w:val="00212C2D"/>
    <w:rsid w:val="00213C2C"/>
    <w:rsid w:val="002164E5"/>
    <w:rsid w:val="00217224"/>
    <w:rsid w:val="00221FFC"/>
    <w:rsid w:val="00222946"/>
    <w:rsid w:val="00223963"/>
    <w:rsid w:val="002359EB"/>
    <w:rsid w:val="00237C19"/>
    <w:rsid w:val="00241C9C"/>
    <w:rsid w:val="0024553E"/>
    <w:rsid w:val="00253E87"/>
    <w:rsid w:val="002655A6"/>
    <w:rsid w:val="00265860"/>
    <w:rsid w:val="00270493"/>
    <w:rsid w:val="002752D0"/>
    <w:rsid w:val="00284880"/>
    <w:rsid w:val="00290B2F"/>
    <w:rsid w:val="002949E1"/>
    <w:rsid w:val="002A2EB4"/>
    <w:rsid w:val="002C04A8"/>
    <w:rsid w:val="002C6C57"/>
    <w:rsid w:val="002E587C"/>
    <w:rsid w:val="002F0B4A"/>
    <w:rsid w:val="002F27F1"/>
    <w:rsid w:val="002F33A1"/>
    <w:rsid w:val="002F34A3"/>
    <w:rsid w:val="002F4B54"/>
    <w:rsid w:val="002F62CD"/>
    <w:rsid w:val="002F721C"/>
    <w:rsid w:val="0030594E"/>
    <w:rsid w:val="00306C6D"/>
    <w:rsid w:val="003109A4"/>
    <w:rsid w:val="0032250C"/>
    <w:rsid w:val="00322A52"/>
    <w:rsid w:val="00324E55"/>
    <w:rsid w:val="00325D51"/>
    <w:rsid w:val="0032648A"/>
    <w:rsid w:val="00327875"/>
    <w:rsid w:val="00333F5F"/>
    <w:rsid w:val="003341C6"/>
    <w:rsid w:val="003362B8"/>
    <w:rsid w:val="00340321"/>
    <w:rsid w:val="0034190E"/>
    <w:rsid w:val="00344A89"/>
    <w:rsid w:val="003548A8"/>
    <w:rsid w:val="00355946"/>
    <w:rsid w:val="00356433"/>
    <w:rsid w:val="00356504"/>
    <w:rsid w:val="003579C5"/>
    <w:rsid w:val="00361846"/>
    <w:rsid w:val="00367FE6"/>
    <w:rsid w:val="003755B9"/>
    <w:rsid w:val="0037628F"/>
    <w:rsid w:val="00377730"/>
    <w:rsid w:val="0038284C"/>
    <w:rsid w:val="003863C0"/>
    <w:rsid w:val="003865F4"/>
    <w:rsid w:val="003969AE"/>
    <w:rsid w:val="003A0C3D"/>
    <w:rsid w:val="003A284D"/>
    <w:rsid w:val="003B10E8"/>
    <w:rsid w:val="003B14BE"/>
    <w:rsid w:val="003B1849"/>
    <w:rsid w:val="003B23E4"/>
    <w:rsid w:val="003B4A4D"/>
    <w:rsid w:val="003B4E9E"/>
    <w:rsid w:val="003B505B"/>
    <w:rsid w:val="003C06B2"/>
    <w:rsid w:val="003C081F"/>
    <w:rsid w:val="003D0280"/>
    <w:rsid w:val="003D4D98"/>
    <w:rsid w:val="003D6A48"/>
    <w:rsid w:val="003E0F22"/>
    <w:rsid w:val="003E4E90"/>
    <w:rsid w:val="003E69C5"/>
    <w:rsid w:val="003E7F89"/>
    <w:rsid w:val="003F49BB"/>
    <w:rsid w:val="003F770E"/>
    <w:rsid w:val="00400ED2"/>
    <w:rsid w:val="00403C3A"/>
    <w:rsid w:val="00411F8E"/>
    <w:rsid w:val="0042185C"/>
    <w:rsid w:val="004241DB"/>
    <w:rsid w:val="0042648A"/>
    <w:rsid w:val="0043403C"/>
    <w:rsid w:val="00454A5D"/>
    <w:rsid w:val="00455820"/>
    <w:rsid w:val="004674F2"/>
    <w:rsid w:val="00474648"/>
    <w:rsid w:val="00484557"/>
    <w:rsid w:val="004904B2"/>
    <w:rsid w:val="004A04F1"/>
    <w:rsid w:val="004A33DB"/>
    <w:rsid w:val="004B15A6"/>
    <w:rsid w:val="004B5119"/>
    <w:rsid w:val="004B5B44"/>
    <w:rsid w:val="004B6DC8"/>
    <w:rsid w:val="004C3501"/>
    <w:rsid w:val="004C7A60"/>
    <w:rsid w:val="004D0614"/>
    <w:rsid w:val="004E0464"/>
    <w:rsid w:val="004E1A60"/>
    <w:rsid w:val="004F4289"/>
    <w:rsid w:val="004F7114"/>
    <w:rsid w:val="00504047"/>
    <w:rsid w:val="00506178"/>
    <w:rsid w:val="00507F5A"/>
    <w:rsid w:val="005110B0"/>
    <w:rsid w:val="00511595"/>
    <w:rsid w:val="00514C2E"/>
    <w:rsid w:val="00521D12"/>
    <w:rsid w:val="00523614"/>
    <w:rsid w:val="00530340"/>
    <w:rsid w:val="00530AE3"/>
    <w:rsid w:val="00544A44"/>
    <w:rsid w:val="00544D36"/>
    <w:rsid w:val="00545E2B"/>
    <w:rsid w:val="00567990"/>
    <w:rsid w:val="005735A1"/>
    <w:rsid w:val="00574D6F"/>
    <w:rsid w:val="00587A81"/>
    <w:rsid w:val="00593361"/>
    <w:rsid w:val="005B2843"/>
    <w:rsid w:val="005B290D"/>
    <w:rsid w:val="005B602D"/>
    <w:rsid w:val="005D1661"/>
    <w:rsid w:val="005E159D"/>
    <w:rsid w:val="005E511C"/>
    <w:rsid w:val="005E55A9"/>
    <w:rsid w:val="005F6B30"/>
    <w:rsid w:val="00603EC6"/>
    <w:rsid w:val="00621A22"/>
    <w:rsid w:val="006261B7"/>
    <w:rsid w:val="00626958"/>
    <w:rsid w:val="00640DAC"/>
    <w:rsid w:val="00643866"/>
    <w:rsid w:val="00651019"/>
    <w:rsid w:val="006547BD"/>
    <w:rsid w:val="00657B1B"/>
    <w:rsid w:val="006602CA"/>
    <w:rsid w:val="00661D68"/>
    <w:rsid w:val="006647E7"/>
    <w:rsid w:val="006909D4"/>
    <w:rsid w:val="0069682C"/>
    <w:rsid w:val="00696F49"/>
    <w:rsid w:val="006A29EB"/>
    <w:rsid w:val="006B3AD7"/>
    <w:rsid w:val="006B46D2"/>
    <w:rsid w:val="006C2046"/>
    <w:rsid w:val="006C2807"/>
    <w:rsid w:val="006C4325"/>
    <w:rsid w:val="006C7C88"/>
    <w:rsid w:val="006D2F49"/>
    <w:rsid w:val="006D3BA6"/>
    <w:rsid w:val="006D435E"/>
    <w:rsid w:val="006D5CA2"/>
    <w:rsid w:val="006E6A2B"/>
    <w:rsid w:val="006F1200"/>
    <w:rsid w:val="00701D12"/>
    <w:rsid w:val="00706057"/>
    <w:rsid w:val="00707A12"/>
    <w:rsid w:val="00707CA6"/>
    <w:rsid w:val="00710668"/>
    <w:rsid w:val="007123E5"/>
    <w:rsid w:val="00716D89"/>
    <w:rsid w:val="00735BF9"/>
    <w:rsid w:val="0074044B"/>
    <w:rsid w:val="00746740"/>
    <w:rsid w:val="00750764"/>
    <w:rsid w:val="00751FB1"/>
    <w:rsid w:val="00755C3F"/>
    <w:rsid w:val="00763042"/>
    <w:rsid w:val="00764A5F"/>
    <w:rsid w:val="007754EE"/>
    <w:rsid w:val="0077675B"/>
    <w:rsid w:val="007774CF"/>
    <w:rsid w:val="00780258"/>
    <w:rsid w:val="007871C2"/>
    <w:rsid w:val="0078775D"/>
    <w:rsid w:val="007A07C3"/>
    <w:rsid w:val="007C4F5C"/>
    <w:rsid w:val="007C5DD7"/>
    <w:rsid w:val="007C77BF"/>
    <w:rsid w:val="007D5A53"/>
    <w:rsid w:val="007D7A07"/>
    <w:rsid w:val="007E61EC"/>
    <w:rsid w:val="008008F6"/>
    <w:rsid w:val="00804932"/>
    <w:rsid w:val="00812567"/>
    <w:rsid w:val="00815A7F"/>
    <w:rsid w:val="00821B68"/>
    <w:rsid w:val="0082284A"/>
    <w:rsid w:val="008232F5"/>
    <w:rsid w:val="00825112"/>
    <w:rsid w:val="00827146"/>
    <w:rsid w:val="00833F01"/>
    <w:rsid w:val="00837B37"/>
    <w:rsid w:val="00840D04"/>
    <w:rsid w:val="008412AF"/>
    <w:rsid w:val="00851A25"/>
    <w:rsid w:val="00852940"/>
    <w:rsid w:val="00853F52"/>
    <w:rsid w:val="00856159"/>
    <w:rsid w:val="0087069C"/>
    <w:rsid w:val="008829D6"/>
    <w:rsid w:val="00882D67"/>
    <w:rsid w:val="00886E35"/>
    <w:rsid w:val="0089222C"/>
    <w:rsid w:val="008948AA"/>
    <w:rsid w:val="00894DBB"/>
    <w:rsid w:val="00896664"/>
    <w:rsid w:val="008A42BF"/>
    <w:rsid w:val="008B1162"/>
    <w:rsid w:val="008B749B"/>
    <w:rsid w:val="008C2963"/>
    <w:rsid w:val="008C35FA"/>
    <w:rsid w:val="008C6ED3"/>
    <w:rsid w:val="008D021E"/>
    <w:rsid w:val="008D6FF4"/>
    <w:rsid w:val="008E09DC"/>
    <w:rsid w:val="008E3C15"/>
    <w:rsid w:val="008E7410"/>
    <w:rsid w:val="008F00F1"/>
    <w:rsid w:val="00906217"/>
    <w:rsid w:val="009121ED"/>
    <w:rsid w:val="00912979"/>
    <w:rsid w:val="00916109"/>
    <w:rsid w:val="0092023E"/>
    <w:rsid w:val="009213DE"/>
    <w:rsid w:val="009327B7"/>
    <w:rsid w:val="00953398"/>
    <w:rsid w:val="00960C15"/>
    <w:rsid w:val="00974F33"/>
    <w:rsid w:val="009807D3"/>
    <w:rsid w:val="009864C4"/>
    <w:rsid w:val="00987BE9"/>
    <w:rsid w:val="009A120A"/>
    <w:rsid w:val="009A279F"/>
    <w:rsid w:val="009B5FBA"/>
    <w:rsid w:val="009C4B71"/>
    <w:rsid w:val="009C76C7"/>
    <w:rsid w:val="009D19A3"/>
    <w:rsid w:val="009D2E10"/>
    <w:rsid w:val="009D5F81"/>
    <w:rsid w:val="009E5EBB"/>
    <w:rsid w:val="009F0498"/>
    <w:rsid w:val="009F076C"/>
    <w:rsid w:val="009F3461"/>
    <w:rsid w:val="009F3EEF"/>
    <w:rsid w:val="009F5523"/>
    <w:rsid w:val="009F5B8E"/>
    <w:rsid w:val="00A014AC"/>
    <w:rsid w:val="00A07C3C"/>
    <w:rsid w:val="00A11F3C"/>
    <w:rsid w:val="00A24FA4"/>
    <w:rsid w:val="00A27494"/>
    <w:rsid w:val="00A3065B"/>
    <w:rsid w:val="00A312F2"/>
    <w:rsid w:val="00A325DC"/>
    <w:rsid w:val="00A32689"/>
    <w:rsid w:val="00A33FA6"/>
    <w:rsid w:val="00A35409"/>
    <w:rsid w:val="00A50E65"/>
    <w:rsid w:val="00A52E6C"/>
    <w:rsid w:val="00A549DC"/>
    <w:rsid w:val="00A57A82"/>
    <w:rsid w:val="00A621D7"/>
    <w:rsid w:val="00A63B39"/>
    <w:rsid w:val="00A64C26"/>
    <w:rsid w:val="00A67C28"/>
    <w:rsid w:val="00A71988"/>
    <w:rsid w:val="00A72671"/>
    <w:rsid w:val="00A743B5"/>
    <w:rsid w:val="00A97286"/>
    <w:rsid w:val="00AA5154"/>
    <w:rsid w:val="00AA7505"/>
    <w:rsid w:val="00AB445B"/>
    <w:rsid w:val="00AB7911"/>
    <w:rsid w:val="00AC00B5"/>
    <w:rsid w:val="00AC10F5"/>
    <w:rsid w:val="00AC3134"/>
    <w:rsid w:val="00AC3D51"/>
    <w:rsid w:val="00AC3FEA"/>
    <w:rsid w:val="00AC7667"/>
    <w:rsid w:val="00AC7C77"/>
    <w:rsid w:val="00AD1B9B"/>
    <w:rsid w:val="00AE09B8"/>
    <w:rsid w:val="00AE6276"/>
    <w:rsid w:val="00AF6CB2"/>
    <w:rsid w:val="00AF6FE7"/>
    <w:rsid w:val="00B07CE6"/>
    <w:rsid w:val="00B12A9F"/>
    <w:rsid w:val="00B155F7"/>
    <w:rsid w:val="00B166B2"/>
    <w:rsid w:val="00B21A5F"/>
    <w:rsid w:val="00B21AEA"/>
    <w:rsid w:val="00B27508"/>
    <w:rsid w:val="00B32869"/>
    <w:rsid w:val="00B34D5C"/>
    <w:rsid w:val="00B431F2"/>
    <w:rsid w:val="00B53EDD"/>
    <w:rsid w:val="00B555CF"/>
    <w:rsid w:val="00B653F6"/>
    <w:rsid w:val="00B67872"/>
    <w:rsid w:val="00B94B29"/>
    <w:rsid w:val="00B97B1B"/>
    <w:rsid w:val="00BA0303"/>
    <w:rsid w:val="00BA2F74"/>
    <w:rsid w:val="00BA343B"/>
    <w:rsid w:val="00BA43BF"/>
    <w:rsid w:val="00BA6109"/>
    <w:rsid w:val="00BB14DD"/>
    <w:rsid w:val="00BB2FCC"/>
    <w:rsid w:val="00BB6DD8"/>
    <w:rsid w:val="00BC2981"/>
    <w:rsid w:val="00BD223F"/>
    <w:rsid w:val="00BD2DB0"/>
    <w:rsid w:val="00BE0FE4"/>
    <w:rsid w:val="00BE505F"/>
    <w:rsid w:val="00BE59A4"/>
    <w:rsid w:val="00BE736C"/>
    <w:rsid w:val="00BF50E2"/>
    <w:rsid w:val="00C47F40"/>
    <w:rsid w:val="00C6196A"/>
    <w:rsid w:val="00C64518"/>
    <w:rsid w:val="00C66BFF"/>
    <w:rsid w:val="00C67277"/>
    <w:rsid w:val="00C7717C"/>
    <w:rsid w:val="00C854C5"/>
    <w:rsid w:val="00C85D73"/>
    <w:rsid w:val="00C946AB"/>
    <w:rsid w:val="00CB58EF"/>
    <w:rsid w:val="00CB5CE1"/>
    <w:rsid w:val="00CC6324"/>
    <w:rsid w:val="00CD0E37"/>
    <w:rsid w:val="00CD6AC1"/>
    <w:rsid w:val="00CE0FE6"/>
    <w:rsid w:val="00CE7DF5"/>
    <w:rsid w:val="00CF2E04"/>
    <w:rsid w:val="00CF36B7"/>
    <w:rsid w:val="00D007AA"/>
    <w:rsid w:val="00D00D49"/>
    <w:rsid w:val="00D02884"/>
    <w:rsid w:val="00D04C20"/>
    <w:rsid w:val="00D07A72"/>
    <w:rsid w:val="00D12416"/>
    <w:rsid w:val="00D1751E"/>
    <w:rsid w:val="00D2536C"/>
    <w:rsid w:val="00D349C1"/>
    <w:rsid w:val="00D44409"/>
    <w:rsid w:val="00D461D2"/>
    <w:rsid w:val="00D461E8"/>
    <w:rsid w:val="00D765AD"/>
    <w:rsid w:val="00D9243C"/>
    <w:rsid w:val="00D9552F"/>
    <w:rsid w:val="00DA22C7"/>
    <w:rsid w:val="00DA3457"/>
    <w:rsid w:val="00DA4E6E"/>
    <w:rsid w:val="00DB2F7C"/>
    <w:rsid w:val="00DB5ED9"/>
    <w:rsid w:val="00DB6DB5"/>
    <w:rsid w:val="00DD02EB"/>
    <w:rsid w:val="00DD567C"/>
    <w:rsid w:val="00DE2E15"/>
    <w:rsid w:val="00DE69D8"/>
    <w:rsid w:val="00DF2062"/>
    <w:rsid w:val="00DF3963"/>
    <w:rsid w:val="00E05E85"/>
    <w:rsid w:val="00E167D7"/>
    <w:rsid w:val="00E23384"/>
    <w:rsid w:val="00E34D94"/>
    <w:rsid w:val="00E36F3D"/>
    <w:rsid w:val="00E371D4"/>
    <w:rsid w:val="00E417D2"/>
    <w:rsid w:val="00E44DD1"/>
    <w:rsid w:val="00E45190"/>
    <w:rsid w:val="00E5347F"/>
    <w:rsid w:val="00E552A6"/>
    <w:rsid w:val="00E70B42"/>
    <w:rsid w:val="00E722BE"/>
    <w:rsid w:val="00E835F6"/>
    <w:rsid w:val="00E86228"/>
    <w:rsid w:val="00E917CC"/>
    <w:rsid w:val="00E92838"/>
    <w:rsid w:val="00E95252"/>
    <w:rsid w:val="00E965AE"/>
    <w:rsid w:val="00E97DA7"/>
    <w:rsid w:val="00EB1BCC"/>
    <w:rsid w:val="00EC1AA3"/>
    <w:rsid w:val="00EC4D2F"/>
    <w:rsid w:val="00EC7709"/>
    <w:rsid w:val="00ED04AC"/>
    <w:rsid w:val="00ED09C9"/>
    <w:rsid w:val="00ED2014"/>
    <w:rsid w:val="00ED50FE"/>
    <w:rsid w:val="00ED6F4C"/>
    <w:rsid w:val="00EE305D"/>
    <w:rsid w:val="00EE3FC9"/>
    <w:rsid w:val="00EE47D6"/>
    <w:rsid w:val="00F04504"/>
    <w:rsid w:val="00F12833"/>
    <w:rsid w:val="00F12F6E"/>
    <w:rsid w:val="00F1365B"/>
    <w:rsid w:val="00F15834"/>
    <w:rsid w:val="00F224DB"/>
    <w:rsid w:val="00F30044"/>
    <w:rsid w:val="00F310DC"/>
    <w:rsid w:val="00F60D23"/>
    <w:rsid w:val="00F629E0"/>
    <w:rsid w:val="00F70A06"/>
    <w:rsid w:val="00F72D0D"/>
    <w:rsid w:val="00F742F4"/>
    <w:rsid w:val="00F77C3C"/>
    <w:rsid w:val="00F81F3D"/>
    <w:rsid w:val="00F836AD"/>
    <w:rsid w:val="00F95F32"/>
    <w:rsid w:val="00F962A9"/>
    <w:rsid w:val="00F97CAC"/>
    <w:rsid w:val="00FA3733"/>
    <w:rsid w:val="00FA3900"/>
    <w:rsid w:val="00FB151F"/>
    <w:rsid w:val="00FB6F52"/>
    <w:rsid w:val="00FB779F"/>
    <w:rsid w:val="00FC74BF"/>
    <w:rsid w:val="00FC7A77"/>
    <w:rsid w:val="00FD07F9"/>
    <w:rsid w:val="00FE0AD3"/>
    <w:rsid w:val="00FE27BE"/>
    <w:rsid w:val="00FF1678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B75E0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241DB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241DB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41DB"/>
  </w:style>
  <w:style w:type="paragraph" w:styleId="Textodebalo">
    <w:name w:val="Balloon Text"/>
    <w:basedOn w:val="Normal"/>
    <w:link w:val="TextodebaloChar"/>
    <w:uiPriority w:val="99"/>
    <w:semiHidden/>
    <w:unhideWhenUsed/>
    <w:rsid w:val="0093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B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ojustificadorecuoprimeiralinha">
    <w:name w:val="texto_justificado_recuo_primeira_linha"/>
    <w:basedOn w:val="Normal"/>
    <w:rsid w:val="0045582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224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7548-98D9-4231-927F-1300553B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2020-07-17T13:10:00Z</cp:lastPrinted>
  <dcterms:created xsi:type="dcterms:W3CDTF">2021-03-01T14:49:00Z</dcterms:created>
  <dcterms:modified xsi:type="dcterms:W3CDTF">2021-03-01T15:00:00Z</dcterms:modified>
</cp:coreProperties>
</file>