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A30E" w14:textId="5123460B" w:rsidR="006E1AFB" w:rsidRPr="00F35F39" w:rsidRDefault="00FE4C6A" w:rsidP="00F35F39">
      <w:pPr>
        <w:ind w:firstLine="708"/>
        <w:jc w:val="center"/>
        <w:rPr>
          <w:rFonts w:ascii="Tahoma" w:hAnsi="Tahoma" w:cs="Tahoma"/>
          <w:b/>
          <w:bCs/>
          <w:u w:val="single"/>
        </w:rPr>
      </w:pPr>
      <w:r w:rsidRPr="00F35F39">
        <w:rPr>
          <w:rFonts w:ascii="Tahoma" w:hAnsi="Tahoma" w:cs="Tahoma"/>
          <w:b/>
          <w:bCs/>
          <w:u w:val="single"/>
        </w:rPr>
        <w:t xml:space="preserve">DECRETO Nº </w:t>
      </w:r>
      <w:r w:rsidR="00F35F39">
        <w:rPr>
          <w:rFonts w:ascii="Tahoma" w:hAnsi="Tahoma" w:cs="Tahoma"/>
          <w:b/>
          <w:bCs/>
          <w:u w:val="single"/>
        </w:rPr>
        <w:t>052</w:t>
      </w:r>
      <w:r w:rsidR="003419DD" w:rsidRPr="00F35F39">
        <w:rPr>
          <w:rFonts w:ascii="Tahoma" w:hAnsi="Tahoma" w:cs="Tahoma"/>
          <w:b/>
          <w:bCs/>
          <w:u w:val="single"/>
        </w:rPr>
        <w:t>/20</w:t>
      </w:r>
      <w:r w:rsidR="00F35F39">
        <w:rPr>
          <w:rFonts w:ascii="Tahoma" w:hAnsi="Tahoma" w:cs="Tahoma"/>
          <w:b/>
          <w:bCs/>
          <w:u w:val="single"/>
        </w:rPr>
        <w:t>21</w:t>
      </w:r>
      <w:r w:rsidR="006E1AFB" w:rsidRPr="00F35F39">
        <w:rPr>
          <w:rFonts w:ascii="Tahoma" w:hAnsi="Tahoma" w:cs="Tahoma"/>
          <w:b/>
          <w:bCs/>
          <w:u w:val="single"/>
        </w:rPr>
        <w:t xml:space="preserve"> </w:t>
      </w:r>
      <w:r w:rsidR="00682D28" w:rsidRPr="00F35F39">
        <w:rPr>
          <w:rFonts w:ascii="Tahoma" w:hAnsi="Tahoma" w:cs="Tahoma"/>
          <w:b/>
          <w:bCs/>
          <w:u w:val="single"/>
        </w:rPr>
        <w:t xml:space="preserve">de </w:t>
      </w:r>
      <w:r w:rsidR="00F35F39">
        <w:rPr>
          <w:rFonts w:ascii="Tahoma" w:hAnsi="Tahoma" w:cs="Tahoma"/>
          <w:b/>
          <w:bCs/>
          <w:u w:val="single"/>
        </w:rPr>
        <w:t>04 de fevereiro de 2021</w:t>
      </w:r>
      <w:r w:rsidR="006E1AFB" w:rsidRPr="00F35F39">
        <w:rPr>
          <w:rFonts w:ascii="Tahoma" w:hAnsi="Tahoma" w:cs="Tahoma"/>
          <w:b/>
          <w:bCs/>
          <w:u w:val="single"/>
        </w:rPr>
        <w:t>.</w:t>
      </w:r>
    </w:p>
    <w:p w14:paraId="150A437A" w14:textId="77777777" w:rsidR="006E1AFB" w:rsidRPr="00F35F39" w:rsidRDefault="006E1AFB" w:rsidP="00F35F39">
      <w:pPr>
        <w:jc w:val="both"/>
        <w:rPr>
          <w:rFonts w:ascii="Tahoma" w:hAnsi="Tahoma" w:cs="Tahoma"/>
        </w:rPr>
      </w:pPr>
    </w:p>
    <w:p w14:paraId="45CB6EAB" w14:textId="77777777" w:rsidR="006E1AFB" w:rsidRPr="00F35F39" w:rsidRDefault="006E1AFB" w:rsidP="00F35F39">
      <w:pPr>
        <w:pStyle w:val="Recuodecorpodetexto"/>
        <w:ind w:left="708"/>
        <w:rPr>
          <w:rFonts w:ascii="Tahoma" w:hAnsi="Tahoma" w:cs="Tahoma"/>
          <w:sz w:val="24"/>
        </w:rPr>
      </w:pPr>
      <w:r w:rsidRPr="00F35F39">
        <w:rPr>
          <w:rFonts w:ascii="Tahoma" w:hAnsi="Tahoma" w:cs="Tahoma"/>
          <w:sz w:val="24"/>
        </w:rPr>
        <w:t xml:space="preserve">DISPÕE </w:t>
      </w:r>
      <w:r w:rsidR="00682D28" w:rsidRPr="00F35F39">
        <w:rPr>
          <w:rFonts w:ascii="Tahoma" w:hAnsi="Tahoma" w:cs="Tahoma"/>
          <w:sz w:val="24"/>
        </w:rPr>
        <w:t>SOBRE A DESIGNAÇÃO DE SERVIDORA PÚBLICA MUNICIPAL</w:t>
      </w:r>
      <w:r w:rsidRPr="00F35F39">
        <w:rPr>
          <w:rFonts w:ascii="Tahoma" w:hAnsi="Tahoma" w:cs="Tahoma"/>
          <w:sz w:val="24"/>
        </w:rPr>
        <w:t xml:space="preserve"> </w:t>
      </w:r>
      <w:r w:rsidR="002E170B" w:rsidRPr="00F35F39">
        <w:rPr>
          <w:rFonts w:ascii="Tahoma" w:hAnsi="Tahoma" w:cs="Tahoma"/>
          <w:sz w:val="24"/>
        </w:rPr>
        <w:t xml:space="preserve">PARA AUTENTICAÇÃO DE DOCUMENTOS, </w:t>
      </w:r>
      <w:r w:rsidRPr="00F35F39">
        <w:rPr>
          <w:rFonts w:ascii="Tahoma" w:hAnsi="Tahoma" w:cs="Tahoma"/>
          <w:sz w:val="24"/>
        </w:rPr>
        <w:t>CONFORME ESPECIFICA E DÁ OUTRAS PROVIDÊNCIAS.</w:t>
      </w:r>
    </w:p>
    <w:p w14:paraId="28617DAC" w14:textId="77777777" w:rsidR="006E1AFB" w:rsidRPr="00F35F39" w:rsidRDefault="006E1AFB" w:rsidP="00F35F39">
      <w:pPr>
        <w:jc w:val="both"/>
        <w:rPr>
          <w:rFonts w:ascii="Tahoma" w:hAnsi="Tahoma" w:cs="Tahoma"/>
        </w:rPr>
      </w:pPr>
    </w:p>
    <w:p w14:paraId="3F1F0A5F" w14:textId="3E6C6C7F" w:rsidR="00682D28" w:rsidRPr="00F35F39" w:rsidRDefault="00F35F39" w:rsidP="00F35F39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DIRCEU SILVEIRA</w:t>
      </w:r>
      <w:r w:rsidR="00682D28" w:rsidRPr="00F35F39">
        <w:rPr>
          <w:rFonts w:ascii="Tahoma" w:hAnsi="Tahoma" w:cs="Tahoma"/>
          <w:b/>
        </w:rPr>
        <w:t xml:space="preserve">, </w:t>
      </w:r>
      <w:r w:rsidR="00682D28" w:rsidRPr="00F35F39">
        <w:rPr>
          <w:rFonts w:ascii="Tahoma" w:hAnsi="Tahoma" w:cs="Tahoma"/>
        </w:rPr>
        <w:t>Prefeito Municipal</w:t>
      </w:r>
      <w:r w:rsidR="00682D28" w:rsidRPr="00F35F39">
        <w:rPr>
          <w:rFonts w:ascii="Tahoma" w:hAnsi="Tahoma" w:cs="Tahoma"/>
          <w:bCs/>
        </w:rPr>
        <w:t xml:space="preserve"> de Modelo,</w:t>
      </w:r>
      <w:r w:rsidR="00682D28" w:rsidRPr="00F35F39">
        <w:rPr>
          <w:rFonts w:ascii="Tahoma" w:hAnsi="Tahoma" w:cs="Tahoma"/>
        </w:rPr>
        <w:t xml:space="preserve"> Estado de Santa Catarina, no uso das atribuições legais, em especial conforme Leis Municipais nºs: 971/90, </w:t>
      </w:r>
      <w:r w:rsidR="004D0FA0" w:rsidRPr="00F35F39">
        <w:rPr>
          <w:rFonts w:ascii="Tahoma" w:hAnsi="Tahoma" w:cs="Tahoma"/>
        </w:rPr>
        <w:t>1</w:t>
      </w:r>
      <w:r w:rsidR="00B81097" w:rsidRPr="00F35F39">
        <w:rPr>
          <w:rFonts w:ascii="Tahoma" w:hAnsi="Tahoma" w:cs="Tahoma"/>
        </w:rPr>
        <w:t>.</w:t>
      </w:r>
      <w:r w:rsidR="004D0FA0" w:rsidRPr="00F35F39">
        <w:rPr>
          <w:rFonts w:ascii="Tahoma" w:hAnsi="Tahoma" w:cs="Tahoma"/>
        </w:rPr>
        <w:t>513/200</w:t>
      </w:r>
      <w:r w:rsidR="0096536F" w:rsidRPr="00F35F39">
        <w:rPr>
          <w:rFonts w:ascii="Tahoma" w:hAnsi="Tahoma" w:cs="Tahoma"/>
        </w:rPr>
        <w:t xml:space="preserve">2, </w:t>
      </w:r>
      <w:r w:rsidR="00682D28" w:rsidRPr="00F35F39">
        <w:rPr>
          <w:rFonts w:ascii="Tahoma" w:hAnsi="Tahoma" w:cs="Tahoma"/>
        </w:rPr>
        <w:t>Lei Orgânica Municipal e demais normas legais que dispõem sobre a matéria,</w:t>
      </w:r>
    </w:p>
    <w:p w14:paraId="24DDC504" w14:textId="77777777" w:rsidR="006E1AFB" w:rsidRPr="00F35F39" w:rsidRDefault="006E1AFB" w:rsidP="00F35F39">
      <w:pPr>
        <w:jc w:val="both"/>
        <w:rPr>
          <w:rFonts w:ascii="Tahoma" w:hAnsi="Tahoma" w:cs="Tahoma"/>
        </w:rPr>
      </w:pPr>
    </w:p>
    <w:p w14:paraId="6ADBF082" w14:textId="77777777" w:rsidR="006E1AFB" w:rsidRPr="00F35F39" w:rsidRDefault="006E1AFB" w:rsidP="00F35F39">
      <w:pPr>
        <w:pStyle w:val="Recuodecorpodetexto"/>
        <w:ind w:left="0" w:firstLine="708"/>
        <w:rPr>
          <w:rFonts w:ascii="Tahoma" w:hAnsi="Tahoma" w:cs="Tahoma"/>
          <w:sz w:val="24"/>
        </w:rPr>
      </w:pPr>
      <w:r w:rsidRPr="00F35F39">
        <w:rPr>
          <w:rFonts w:ascii="Tahoma" w:hAnsi="Tahoma" w:cs="Tahoma"/>
          <w:sz w:val="24"/>
        </w:rPr>
        <w:t>DECRETA:</w:t>
      </w:r>
    </w:p>
    <w:p w14:paraId="12A6A510" w14:textId="77777777" w:rsidR="006E1AFB" w:rsidRPr="00F35F39" w:rsidRDefault="006E1AFB" w:rsidP="00F35F39">
      <w:pPr>
        <w:jc w:val="both"/>
        <w:rPr>
          <w:rFonts w:ascii="Tahoma" w:hAnsi="Tahoma" w:cs="Tahoma"/>
        </w:rPr>
      </w:pPr>
    </w:p>
    <w:p w14:paraId="3150A39F" w14:textId="5EB6F545" w:rsidR="006E1AFB" w:rsidRPr="00F35F39" w:rsidRDefault="006E1AFB" w:rsidP="00F35F39">
      <w:pPr>
        <w:tabs>
          <w:tab w:val="left" w:pos="2552"/>
        </w:tabs>
        <w:jc w:val="both"/>
        <w:rPr>
          <w:rFonts w:ascii="Tahoma" w:hAnsi="Tahoma" w:cs="Tahoma"/>
        </w:rPr>
      </w:pPr>
      <w:r w:rsidRPr="00F35F39">
        <w:rPr>
          <w:rFonts w:ascii="Tahoma" w:hAnsi="Tahoma" w:cs="Tahoma"/>
        </w:rPr>
        <w:t xml:space="preserve">   </w:t>
      </w:r>
      <w:r w:rsidR="002E170B" w:rsidRPr="00F35F39">
        <w:rPr>
          <w:rFonts w:ascii="Tahoma" w:hAnsi="Tahoma" w:cs="Tahoma"/>
        </w:rPr>
        <w:t xml:space="preserve">                 </w:t>
      </w:r>
      <w:r w:rsidR="002E170B" w:rsidRPr="00F35F39">
        <w:rPr>
          <w:rFonts w:ascii="Tahoma" w:hAnsi="Tahoma" w:cs="Tahoma"/>
        </w:rPr>
        <w:tab/>
      </w:r>
      <w:r w:rsidR="00996DD5" w:rsidRPr="00F35F39">
        <w:rPr>
          <w:rFonts w:ascii="Tahoma" w:hAnsi="Tahoma" w:cs="Tahoma"/>
        </w:rPr>
        <w:t xml:space="preserve">Art. 1º - Fica designada a servidora </w:t>
      </w:r>
      <w:r w:rsidR="00F35F39" w:rsidRPr="00F35F39">
        <w:rPr>
          <w:rFonts w:ascii="Tahoma" w:hAnsi="Tahoma" w:cs="Tahoma"/>
          <w:b/>
        </w:rPr>
        <w:t>SILVANA FERRARI</w:t>
      </w:r>
      <w:r w:rsidR="00F35F39" w:rsidRPr="00F35F39">
        <w:rPr>
          <w:rFonts w:ascii="Tahoma" w:hAnsi="Tahoma" w:cs="Tahoma"/>
          <w:bCs/>
        </w:rPr>
        <w:t>, portadora do CPF nº 070.016.089-20</w:t>
      </w:r>
      <w:r w:rsidR="00F35F39" w:rsidRPr="00F35F39">
        <w:rPr>
          <w:rFonts w:ascii="Tahoma" w:hAnsi="Tahoma" w:cs="Tahoma"/>
          <w:bCs/>
        </w:rPr>
        <w:t>, nomeada para o cargo de Assessora De Departamento, conforme Decreto 029</w:t>
      </w:r>
      <w:r w:rsidR="00F35F39" w:rsidRPr="00F35F39">
        <w:rPr>
          <w:rFonts w:ascii="Tahoma" w:hAnsi="Tahoma" w:cs="Tahoma"/>
        </w:rPr>
        <w:t>/</w:t>
      </w:r>
      <w:r w:rsidR="00F35F39" w:rsidRPr="00F35F39">
        <w:rPr>
          <w:rFonts w:ascii="Tahoma" w:hAnsi="Tahoma" w:cs="Tahoma"/>
        </w:rPr>
        <w:t>2021,</w:t>
      </w:r>
      <w:r w:rsidR="00F35F39" w:rsidRPr="00F35F39">
        <w:rPr>
          <w:rFonts w:ascii="Tahoma" w:hAnsi="Tahoma" w:cs="Tahoma"/>
          <w:bCs/>
        </w:rPr>
        <w:t xml:space="preserve"> p</w:t>
      </w:r>
      <w:r w:rsidRPr="00F35F39">
        <w:rPr>
          <w:rFonts w:ascii="Tahoma" w:hAnsi="Tahoma" w:cs="Tahoma"/>
        </w:rPr>
        <w:t xml:space="preserve">ara </w:t>
      </w:r>
      <w:r w:rsidR="00996DD5" w:rsidRPr="00F35F39">
        <w:rPr>
          <w:rFonts w:ascii="Tahoma" w:hAnsi="Tahoma" w:cs="Tahoma"/>
        </w:rPr>
        <w:t>proceder a</w:t>
      </w:r>
      <w:r w:rsidR="00BD5FEC" w:rsidRPr="00F35F39">
        <w:rPr>
          <w:rFonts w:ascii="Tahoma" w:hAnsi="Tahoma" w:cs="Tahoma"/>
        </w:rPr>
        <w:t xml:space="preserve"> autenticações</w:t>
      </w:r>
      <w:r w:rsidRPr="00F35F39">
        <w:rPr>
          <w:rFonts w:ascii="Tahoma" w:hAnsi="Tahoma" w:cs="Tahoma"/>
        </w:rPr>
        <w:t xml:space="preserve"> de documentos, requeridos junto a Prefeitura Municipal de Modelo, conforme determinações legais.</w:t>
      </w:r>
    </w:p>
    <w:p w14:paraId="7DA1C966" w14:textId="77777777" w:rsidR="009D40E2" w:rsidRPr="00F35F39" w:rsidRDefault="009D40E2" w:rsidP="00F35F39">
      <w:pPr>
        <w:jc w:val="both"/>
        <w:rPr>
          <w:rFonts w:ascii="Tahoma" w:hAnsi="Tahoma" w:cs="Tahoma"/>
        </w:rPr>
      </w:pPr>
    </w:p>
    <w:p w14:paraId="42B84890" w14:textId="77777777" w:rsidR="006E1AFB" w:rsidRPr="00F35F39" w:rsidRDefault="006E1AFB" w:rsidP="00F35F39">
      <w:pPr>
        <w:jc w:val="both"/>
        <w:rPr>
          <w:rFonts w:ascii="Tahoma" w:hAnsi="Tahoma" w:cs="Tahoma"/>
        </w:rPr>
      </w:pPr>
      <w:r w:rsidRPr="00F35F39">
        <w:rPr>
          <w:rFonts w:ascii="Tahoma" w:hAnsi="Tahoma" w:cs="Tahoma"/>
        </w:rPr>
        <w:tab/>
      </w:r>
      <w:r w:rsidRPr="00F35F39">
        <w:rPr>
          <w:rFonts w:ascii="Tahoma" w:hAnsi="Tahoma" w:cs="Tahoma"/>
        </w:rPr>
        <w:tab/>
      </w:r>
      <w:r w:rsidRPr="00F35F39">
        <w:rPr>
          <w:rFonts w:ascii="Tahoma" w:hAnsi="Tahoma" w:cs="Tahoma"/>
        </w:rPr>
        <w:tab/>
        <w:t xml:space="preserve">       Art. 2º - Ao autenticar cópia de documento público ou particular que extrair ou lhe for fornecida, o notário a confrontará com o original, conferindo os textos e o aspecto morfológico da escrita e verificará, com cautela, se o documento original contém rasuras ou quaisquer outros defeitos, os quais serão ressalvados na autenticação.</w:t>
      </w:r>
    </w:p>
    <w:p w14:paraId="32C4958E" w14:textId="77777777" w:rsidR="009D40E2" w:rsidRPr="00F35F39" w:rsidRDefault="009D40E2" w:rsidP="00F35F39">
      <w:pPr>
        <w:jc w:val="both"/>
        <w:rPr>
          <w:rFonts w:ascii="Tahoma" w:hAnsi="Tahoma" w:cs="Tahoma"/>
        </w:rPr>
      </w:pPr>
    </w:p>
    <w:p w14:paraId="3AAA28E0" w14:textId="77777777" w:rsidR="006E1AFB" w:rsidRPr="00F35F39" w:rsidRDefault="006E1AFB" w:rsidP="00F35F39">
      <w:pPr>
        <w:tabs>
          <w:tab w:val="left" w:pos="2560"/>
        </w:tabs>
        <w:jc w:val="both"/>
        <w:rPr>
          <w:rFonts w:ascii="Tahoma" w:hAnsi="Tahoma" w:cs="Tahoma"/>
        </w:rPr>
      </w:pPr>
      <w:r w:rsidRPr="00F35F39">
        <w:rPr>
          <w:rFonts w:ascii="Tahoma" w:hAnsi="Tahoma" w:cs="Tahoma"/>
        </w:rPr>
        <w:tab/>
        <w:t>Art. 3º - No caso de fundada suspeita de fraude, o notário recusará a autenticação e comunicará o fato imediatamente à autoridade competente.</w:t>
      </w:r>
    </w:p>
    <w:p w14:paraId="2CEEED5F" w14:textId="77777777" w:rsidR="009D40E2" w:rsidRPr="00F35F39" w:rsidRDefault="009D40E2" w:rsidP="00F35F39">
      <w:pPr>
        <w:tabs>
          <w:tab w:val="left" w:pos="2560"/>
        </w:tabs>
        <w:jc w:val="both"/>
        <w:rPr>
          <w:rFonts w:ascii="Tahoma" w:hAnsi="Tahoma" w:cs="Tahoma"/>
        </w:rPr>
      </w:pPr>
    </w:p>
    <w:p w14:paraId="651520BD" w14:textId="77777777" w:rsidR="00BC5DBA" w:rsidRPr="00F35F39" w:rsidRDefault="00C71B0C" w:rsidP="00F35F39">
      <w:pPr>
        <w:tabs>
          <w:tab w:val="left" w:pos="2560"/>
        </w:tabs>
        <w:jc w:val="both"/>
        <w:rPr>
          <w:rFonts w:ascii="Tahoma" w:hAnsi="Tahoma" w:cs="Tahoma"/>
        </w:rPr>
      </w:pPr>
      <w:r w:rsidRPr="00F35F39">
        <w:rPr>
          <w:rFonts w:ascii="Tahoma" w:hAnsi="Tahoma" w:cs="Tahoma"/>
        </w:rPr>
        <w:tab/>
        <w:t>Art. 4</w:t>
      </w:r>
      <w:r w:rsidR="006E1AFB" w:rsidRPr="00F35F39">
        <w:rPr>
          <w:rFonts w:ascii="Tahoma" w:hAnsi="Tahoma" w:cs="Tahoma"/>
        </w:rPr>
        <w:t>º - É vedada a autenticação de cópia de documento não original, ainda que autenticado.</w:t>
      </w:r>
    </w:p>
    <w:p w14:paraId="7695DA95" w14:textId="77777777" w:rsidR="008073E0" w:rsidRPr="00F35F39" w:rsidRDefault="008073E0" w:rsidP="00F35F39">
      <w:pPr>
        <w:tabs>
          <w:tab w:val="left" w:pos="2560"/>
        </w:tabs>
        <w:jc w:val="both"/>
        <w:rPr>
          <w:rFonts w:ascii="Tahoma" w:hAnsi="Tahoma" w:cs="Tahoma"/>
        </w:rPr>
      </w:pPr>
    </w:p>
    <w:p w14:paraId="6DEF83DB" w14:textId="77777777" w:rsidR="006E1AFB" w:rsidRPr="00F35F39" w:rsidRDefault="006E1AFB" w:rsidP="00F35F39">
      <w:pPr>
        <w:pStyle w:val="Recuodecorpodetexto2"/>
        <w:tabs>
          <w:tab w:val="left" w:pos="2552"/>
        </w:tabs>
        <w:ind w:left="0"/>
        <w:jc w:val="both"/>
        <w:rPr>
          <w:rFonts w:ascii="Tahoma" w:hAnsi="Tahoma" w:cs="Tahoma"/>
        </w:rPr>
      </w:pPr>
      <w:r w:rsidRPr="00F35F39">
        <w:rPr>
          <w:rFonts w:ascii="Tahoma" w:hAnsi="Tahoma" w:cs="Tahoma"/>
        </w:rPr>
        <w:t xml:space="preserve">                   </w:t>
      </w:r>
      <w:r w:rsidR="00B71175" w:rsidRPr="00F35F39">
        <w:rPr>
          <w:rFonts w:ascii="Tahoma" w:hAnsi="Tahoma" w:cs="Tahoma"/>
        </w:rPr>
        <w:tab/>
      </w:r>
      <w:r w:rsidR="00C71B0C" w:rsidRPr="00F35F39">
        <w:rPr>
          <w:rFonts w:ascii="Tahoma" w:hAnsi="Tahoma" w:cs="Tahoma"/>
        </w:rPr>
        <w:t>Art. 5</w:t>
      </w:r>
      <w:r w:rsidR="00E22609" w:rsidRPr="00F35F39">
        <w:rPr>
          <w:rFonts w:ascii="Tahoma" w:hAnsi="Tahoma" w:cs="Tahoma"/>
        </w:rPr>
        <w:t>º -</w:t>
      </w:r>
      <w:r w:rsidRPr="00F35F39">
        <w:rPr>
          <w:rFonts w:ascii="Tahoma" w:hAnsi="Tahoma" w:cs="Tahoma"/>
        </w:rPr>
        <w:t xml:space="preserve"> Este Decreto entra em vigor na data de sua publicação.</w:t>
      </w:r>
    </w:p>
    <w:p w14:paraId="18A260F9" w14:textId="642B4387" w:rsidR="006E1AFB" w:rsidRPr="00F35F39" w:rsidRDefault="00B71175" w:rsidP="00F35F39">
      <w:pPr>
        <w:pStyle w:val="Corpodetexto"/>
        <w:tabs>
          <w:tab w:val="left" w:pos="2340"/>
          <w:tab w:val="left" w:pos="2520"/>
          <w:tab w:val="left" w:pos="2700"/>
        </w:tabs>
        <w:jc w:val="both"/>
        <w:rPr>
          <w:rFonts w:ascii="Tahoma" w:hAnsi="Tahoma" w:cs="Tahoma"/>
          <w:szCs w:val="24"/>
        </w:rPr>
      </w:pPr>
      <w:r w:rsidRPr="00F35F39">
        <w:rPr>
          <w:rFonts w:ascii="Tahoma" w:hAnsi="Tahoma" w:cs="Tahoma"/>
        </w:rPr>
        <w:tab/>
      </w:r>
      <w:r w:rsidRPr="00F35F39">
        <w:rPr>
          <w:rFonts w:ascii="Tahoma" w:hAnsi="Tahoma" w:cs="Tahoma"/>
        </w:rPr>
        <w:tab/>
      </w:r>
      <w:r w:rsidR="00C71B0C" w:rsidRPr="00F35F39">
        <w:rPr>
          <w:rFonts w:ascii="Tahoma" w:hAnsi="Tahoma" w:cs="Tahoma"/>
          <w:szCs w:val="24"/>
        </w:rPr>
        <w:t>Art. 6</w:t>
      </w:r>
      <w:r w:rsidR="006E1AFB" w:rsidRPr="00F35F39">
        <w:rPr>
          <w:rFonts w:ascii="Tahoma" w:hAnsi="Tahoma" w:cs="Tahoma"/>
          <w:szCs w:val="24"/>
        </w:rPr>
        <w:t>º - Revogam</w:t>
      </w:r>
      <w:r w:rsidR="00FE4C6A" w:rsidRPr="00F35F39">
        <w:rPr>
          <w:rFonts w:ascii="Tahoma" w:hAnsi="Tahoma" w:cs="Tahoma"/>
          <w:szCs w:val="24"/>
        </w:rPr>
        <w:t>-se as disposições em contrário.</w:t>
      </w:r>
    </w:p>
    <w:p w14:paraId="286EE00A" w14:textId="77777777" w:rsidR="006E1AFB" w:rsidRPr="00F35F39" w:rsidRDefault="006E1AFB" w:rsidP="00F35F39">
      <w:pPr>
        <w:jc w:val="both"/>
        <w:rPr>
          <w:rFonts w:ascii="Tahoma" w:hAnsi="Tahoma" w:cs="Tahoma"/>
        </w:rPr>
      </w:pPr>
    </w:p>
    <w:p w14:paraId="4095A039" w14:textId="7253B261" w:rsidR="006E1AFB" w:rsidRPr="00F35F39" w:rsidRDefault="006E1AFB" w:rsidP="00F35F39">
      <w:pPr>
        <w:ind w:firstLine="708"/>
        <w:jc w:val="both"/>
        <w:rPr>
          <w:rFonts w:ascii="Tahoma" w:hAnsi="Tahoma" w:cs="Tahoma"/>
        </w:rPr>
      </w:pPr>
      <w:r w:rsidRPr="00F35F39">
        <w:rPr>
          <w:rFonts w:ascii="Tahoma" w:hAnsi="Tahoma" w:cs="Tahoma"/>
        </w:rPr>
        <w:t>Gabinete do Prefeit</w:t>
      </w:r>
      <w:r w:rsidR="009F4477" w:rsidRPr="00F35F39">
        <w:rPr>
          <w:rFonts w:ascii="Tahoma" w:hAnsi="Tahoma" w:cs="Tahoma"/>
        </w:rPr>
        <w:t>o Municipal de Modelo (SC)</w:t>
      </w:r>
      <w:r w:rsidR="003C43C4" w:rsidRPr="00F35F39">
        <w:rPr>
          <w:rFonts w:ascii="Tahoma" w:hAnsi="Tahoma" w:cs="Tahoma"/>
        </w:rPr>
        <w:t xml:space="preserve">, aos </w:t>
      </w:r>
      <w:r w:rsidR="00F35F39">
        <w:rPr>
          <w:rFonts w:ascii="Tahoma" w:hAnsi="Tahoma" w:cs="Tahoma"/>
        </w:rPr>
        <w:t>04 de fevereiro de 2021</w:t>
      </w:r>
      <w:r w:rsidR="003C43C4" w:rsidRPr="00F35F39">
        <w:rPr>
          <w:rFonts w:ascii="Tahoma" w:hAnsi="Tahoma" w:cs="Tahoma"/>
        </w:rPr>
        <w:t>.</w:t>
      </w:r>
    </w:p>
    <w:p w14:paraId="47307436" w14:textId="77777777" w:rsidR="006E1AFB" w:rsidRPr="00F35F39" w:rsidRDefault="006E1AFB" w:rsidP="00F35F39">
      <w:pPr>
        <w:jc w:val="both"/>
        <w:rPr>
          <w:rFonts w:ascii="Tahoma" w:hAnsi="Tahoma" w:cs="Tahoma"/>
        </w:rPr>
      </w:pPr>
    </w:p>
    <w:p w14:paraId="28E71CBA" w14:textId="77777777" w:rsidR="006E1AFB" w:rsidRPr="00F35F39" w:rsidRDefault="006E1AFB" w:rsidP="00F35F39">
      <w:pPr>
        <w:jc w:val="both"/>
        <w:rPr>
          <w:rFonts w:ascii="Tahoma" w:hAnsi="Tahoma" w:cs="Tahoma"/>
        </w:rPr>
      </w:pPr>
    </w:p>
    <w:p w14:paraId="4545CEA2" w14:textId="36E691D1" w:rsidR="006E1AFB" w:rsidRPr="00F35F39" w:rsidRDefault="00F35F39" w:rsidP="00F35F39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DIRCEU SILVEIRA</w:t>
      </w:r>
    </w:p>
    <w:p w14:paraId="2214E622" w14:textId="77777777" w:rsidR="006E1AFB" w:rsidRPr="00F35F39" w:rsidRDefault="006E1AFB" w:rsidP="00F35F39">
      <w:pPr>
        <w:ind w:firstLine="708"/>
        <w:jc w:val="both"/>
        <w:rPr>
          <w:rFonts w:ascii="Tahoma" w:hAnsi="Tahoma" w:cs="Tahoma"/>
        </w:rPr>
      </w:pPr>
      <w:r w:rsidRPr="00F35F39">
        <w:rPr>
          <w:rFonts w:ascii="Tahoma" w:hAnsi="Tahoma" w:cs="Tahoma"/>
          <w:b/>
          <w:bCs/>
        </w:rPr>
        <w:t>PREFEITO MUNICIPAL</w:t>
      </w:r>
    </w:p>
    <w:p w14:paraId="16CD728E" w14:textId="77777777" w:rsidR="006E1AFB" w:rsidRPr="00F35F39" w:rsidRDefault="006E1AFB" w:rsidP="00F35F39">
      <w:pPr>
        <w:jc w:val="both"/>
        <w:rPr>
          <w:rFonts w:ascii="Tahoma" w:hAnsi="Tahoma" w:cs="Tahoma"/>
        </w:rPr>
      </w:pPr>
    </w:p>
    <w:p w14:paraId="62B08102" w14:textId="77777777" w:rsidR="00796251" w:rsidRPr="00F35F39" w:rsidRDefault="00796251" w:rsidP="00F35F39">
      <w:pPr>
        <w:ind w:left="4248" w:firstLine="708"/>
        <w:jc w:val="both"/>
        <w:rPr>
          <w:rFonts w:ascii="Tahoma" w:hAnsi="Tahoma" w:cs="Tahoma"/>
        </w:rPr>
      </w:pPr>
      <w:r w:rsidRPr="00F35F39">
        <w:rPr>
          <w:rFonts w:ascii="Tahoma" w:hAnsi="Tahoma" w:cs="Tahoma"/>
        </w:rPr>
        <w:t>Registrado e Publicado na Data Supra:</w:t>
      </w:r>
    </w:p>
    <w:p w14:paraId="2852183F" w14:textId="77777777" w:rsidR="00796251" w:rsidRPr="00F35F39" w:rsidRDefault="00796251" w:rsidP="00F35F39">
      <w:pPr>
        <w:jc w:val="both"/>
        <w:rPr>
          <w:rFonts w:ascii="Tahoma" w:hAnsi="Tahoma" w:cs="Tahoma"/>
          <w:b/>
          <w:bCs/>
        </w:rPr>
      </w:pPr>
    </w:p>
    <w:p w14:paraId="7078FFA7" w14:textId="77777777" w:rsidR="00796251" w:rsidRPr="00F35F39" w:rsidRDefault="00796251" w:rsidP="00F35F39">
      <w:pPr>
        <w:jc w:val="both"/>
        <w:rPr>
          <w:rFonts w:ascii="Tahoma" w:hAnsi="Tahoma" w:cs="Tahoma"/>
          <w:b/>
          <w:bCs/>
        </w:rPr>
      </w:pPr>
    </w:p>
    <w:p w14:paraId="6CF4908B" w14:textId="14B600F0" w:rsidR="00796251" w:rsidRPr="00F35F39" w:rsidRDefault="00F35F39" w:rsidP="00F35F39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7D5A0D78" w14:textId="33E7E8C8" w:rsidR="00911BC4" w:rsidRPr="00F35F39" w:rsidRDefault="00F35F39" w:rsidP="00F35F39">
      <w:pPr>
        <w:ind w:left="495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Secretário de Administração</w:t>
      </w:r>
    </w:p>
    <w:sectPr w:rsidR="00911BC4" w:rsidRPr="00F35F39" w:rsidSect="003419DD">
      <w:headerReference w:type="default" r:id="rId6"/>
      <w:footerReference w:type="even" r:id="rId7"/>
      <w:footerReference w:type="default" r:id="rId8"/>
      <w:pgSz w:w="11907" w:h="16840" w:code="9"/>
      <w:pgMar w:top="321" w:right="1107" w:bottom="851" w:left="1200" w:header="284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E44F7" w14:textId="77777777" w:rsidR="004F6247" w:rsidRDefault="004F6247">
      <w:r>
        <w:separator/>
      </w:r>
    </w:p>
  </w:endnote>
  <w:endnote w:type="continuationSeparator" w:id="0">
    <w:p w14:paraId="79572BDD" w14:textId="77777777" w:rsidR="004F6247" w:rsidRDefault="004F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A69D" w14:textId="77777777" w:rsidR="00156F59" w:rsidRDefault="00156F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62B145" w14:textId="77777777" w:rsidR="00156F59" w:rsidRDefault="00156F5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87766" w14:textId="77777777" w:rsidR="003419DD" w:rsidRDefault="003419DD" w:rsidP="003419DD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6DE96C34" w14:textId="77777777" w:rsidR="003419DD" w:rsidRPr="00726C0A" w:rsidRDefault="003419DD" w:rsidP="003419D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382F32">
      <w:rPr>
        <w:rStyle w:val="Nmerodepgina"/>
        <w:rFonts w:ascii="Garamond" w:hAnsi="Garamond"/>
        <w:noProof/>
        <w:color w:val="000000"/>
      </w:rPr>
      <w:t>1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382F32">
      <w:rPr>
        <w:rStyle w:val="Nmerodepgina"/>
        <w:rFonts w:ascii="Garamond" w:hAnsi="Garamond"/>
        <w:noProof/>
        <w:color w:val="000000"/>
      </w:rPr>
      <w:t>1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2EE8F32A" w14:textId="77777777" w:rsidR="003419DD" w:rsidRPr="00726C0A" w:rsidRDefault="003419DD" w:rsidP="003419DD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6BDDE" w14:textId="77777777" w:rsidR="004F6247" w:rsidRDefault="004F6247">
      <w:r>
        <w:separator/>
      </w:r>
    </w:p>
  </w:footnote>
  <w:footnote w:type="continuationSeparator" w:id="0">
    <w:p w14:paraId="656B0492" w14:textId="77777777" w:rsidR="004F6247" w:rsidRDefault="004F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2BBB3" w14:textId="18FB2DCB" w:rsidR="00156F59" w:rsidRDefault="00F35F39" w:rsidP="008073E0">
    <w:pPr>
      <w:pStyle w:val="Cabealho"/>
      <w:tabs>
        <w:tab w:val="clear" w:pos="4320"/>
        <w:tab w:val="clear" w:pos="8640"/>
      </w:tabs>
      <w:ind w:left="-284" w:hanging="28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83306" wp14:editId="69D484E5">
              <wp:simplePos x="0" y="0"/>
              <wp:positionH relativeFrom="column">
                <wp:posOffset>864870</wp:posOffset>
              </wp:positionH>
              <wp:positionV relativeFrom="paragraph">
                <wp:posOffset>473710</wp:posOffset>
              </wp:positionV>
              <wp:extent cx="5121275" cy="635"/>
              <wp:effectExtent l="17145" t="16510" r="14605" b="209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EDBE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7.3pt" to="471.3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9A4957" wp14:editId="1E23D0A2">
              <wp:simplePos x="0" y="0"/>
              <wp:positionH relativeFrom="column">
                <wp:posOffset>806450</wp:posOffset>
              </wp:positionH>
              <wp:positionV relativeFrom="paragraph">
                <wp:posOffset>173355</wp:posOffset>
              </wp:positionV>
              <wp:extent cx="8404860" cy="1094740"/>
              <wp:effectExtent l="0" t="1905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AA6D37C" w14:textId="77777777" w:rsidR="00156F59" w:rsidRPr="008073E0" w:rsidRDefault="00156F59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 w:rsidRPr="008073E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7D0C1CDA" w14:textId="77777777" w:rsidR="00156F59" w:rsidRPr="008073E0" w:rsidRDefault="00156F59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Cs w:val="24"/>
                            </w:rPr>
                          </w:pPr>
                          <w:r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 w:rsidR="008073E0"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>MUNICÍPIO</w:t>
                          </w:r>
                          <w:r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DE MODELO</w:t>
                          </w:r>
                          <w:r w:rsidR="008073E0"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 w:rsidR="008073E0"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="008073E0"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="008073E0" w:rsidRPr="003419DD">
                            <w:rPr>
                              <w:rFonts w:ascii="Garamond" w:hAnsi="Garamond"/>
                              <w:position w:val="-46"/>
                              <w:szCs w:val="24"/>
                            </w:rPr>
                            <w:t>CNPJ: 83.021.832/0001-11</w:t>
                          </w:r>
                        </w:p>
                        <w:p w14:paraId="54BBCB1C" w14:textId="77777777" w:rsidR="00156F59" w:rsidRDefault="00156F59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436BCB03" w14:textId="77777777" w:rsidR="00156F59" w:rsidRDefault="00156F59">
                          <w:pPr>
                            <w:rPr>
                              <w:position w:val="8"/>
                            </w:rPr>
                          </w:pPr>
                        </w:p>
                        <w:p w14:paraId="195803C4" w14:textId="77777777" w:rsidR="00156F59" w:rsidRDefault="00156F59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9A4957" id="Rectangle 1" o:spid="_x0000_s1026" style="position:absolute;left:0;text-align:left;margin-left:63.5pt;margin-top:13.65pt;width:661.8pt;height:8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" filled="f" stroked="f" strokecolor="yellow" strokeweight="2pt">
              <v:textbox inset="1pt,1pt,1pt,1pt">
                <w:txbxContent>
                  <w:p w14:paraId="4AA6D37C" w14:textId="77777777" w:rsidR="00156F59" w:rsidRPr="008073E0" w:rsidRDefault="00156F59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 w:rsidRPr="008073E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7D0C1CDA" w14:textId="77777777" w:rsidR="00156F59" w:rsidRPr="008073E0" w:rsidRDefault="00156F59">
                    <w:pPr>
                      <w:rPr>
                        <w:rFonts w:ascii="Garamond" w:hAnsi="Garamond"/>
                        <w:b/>
                        <w:position w:val="-46"/>
                        <w:szCs w:val="24"/>
                      </w:rPr>
                    </w:pPr>
                    <w:r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</w:t>
                    </w:r>
                    <w:r w:rsidR="008073E0"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>MUNICÍPIO</w:t>
                    </w:r>
                    <w:r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DE MODELO</w:t>
                    </w:r>
                    <w:r w:rsidR="008073E0"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</w:t>
                    </w:r>
                    <w:r w:rsidR="008073E0"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="008073E0"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="008073E0" w:rsidRPr="003419DD">
                      <w:rPr>
                        <w:rFonts w:ascii="Garamond" w:hAnsi="Garamond"/>
                        <w:position w:val="-46"/>
                        <w:szCs w:val="24"/>
                      </w:rPr>
                      <w:t>CNPJ: 83.021.832/0001-11</w:t>
                    </w:r>
                  </w:p>
                  <w:p w14:paraId="54BBCB1C" w14:textId="77777777" w:rsidR="00156F59" w:rsidRDefault="00156F59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436BCB03" w14:textId="77777777" w:rsidR="00156F59" w:rsidRDefault="00156F59">
                    <w:pPr>
                      <w:rPr>
                        <w:position w:val="8"/>
                      </w:rPr>
                    </w:pPr>
                  </w:p>
                  <w:p w14:paraId="195803C4" w14:textId="77777777" w:rsidR="00156F59" w:rsidRDefault="00156F59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2FC787B" wp14:editId="589092B9">
          <wp:extent cx="1047750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8F"/>
    <w:rsid w:val="00036BCA"/>
    <w:rsid w:val="00052AB1"/>
    <w:rsid w:val="000A368F"/>
    <w:rsid w:val="000F0EA6"/>
    <w:rsid w:val="00156F59"/>
    <w:rsid w:val="001631A6"/>
    <w:rsid w:val="00177B56"/>
    <w:rsid w:val="002E170B"/>
    <w:rsid w:val="002F31DF"/>
    <w:rsid w:val="003419DD"/>
    <w:rsid w:val="0034578D"/>
    <w:rsid w:val="00382F32"/>
    <w:rsid w:val="003C43C4"/>
    <w:rsid w:val="003D25FD"/>
    <w:rsid w:val="00463FB2"/>
    <w:rsid w:val="004B0FD4"/>
    <w:rsid w:val="004D0FA0"/>
    <w:rsid w:val="004F6247"/>
    <w:rsid w:val="005B4539"/>
    <w:rsid w:val="005B5D0D"/>
    <w:rsid w:val="006432D3"/>
    <w:rsid w:val="0064703C"/>
    <w:rsid w:val="00664A04"/>
    <w:rsid w:val="00682D28"/>
    <w:rsid w:val="006E1AFB"/>
    <w:rsid w:val="006E6191"/>
    <w:rsid w:val="007636EF"/>
    <w:rsid w:val="00796251"/>
    <w:rsid w:val="007A0C33"/>
    <w:rsid w:val="007E7991"/>
    <w:rsid w:val="00806441"/>
    <w:rsid w:val="008073E0"/>
    <w:rsid w:val="00813AED"/>
    <w:rsid w:val="008A48E0"/>
    <w:rsid w:val="00911BC4"/>
    <w:rsid w:val="009306C9"/>
    <w:rsid w:val="0096536F"/>
    <w:rsid w:val="00996DD5"/>
    <w:rsid w:val="009D40E2"/>
    <w:rsid w:val="009E3F37"/>
    <w:rsid w:val="009F4477"/>
    <w:rsid w:val="00A461CD"/>
    <w:rsid w:val="00AD36A5"/>
    <w:rsid w:val="00AE23E5"/>
    <w:rsid w:val="00B71175"/>
    <w:rsid w:val="00B81097"/>
    <w:rsid w:val="00BC5DBA"/>
    <w:rsid w:val="00BD5FEC"/>
    <w:rsid w:val="00C71B0C"/>
    <w:rsid w:val="00D26A57"/>
    <w:rsid w:val="00D50FD4"/>
    <w:rsid w:val="00D8464F"/>
    <w:rsid w:val="00DD7E3D"/>
    <w:rsid w:val="00DE0DE5"/>
    <w:rsid w:val="00E22609"/>
    <w:rsid w:val="00EC6E0F"/>
    <w:rsid w:val="00ED7C81"/>
    <w:rsid w:val="00F02EE3"/>
    <w:rsid w:val="00F35F39"/>
    <w:rsid w:val="00F412E9"/>
    <w:rsid w:val="00F92168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71AC9"/>
  <w15:chartTrackingRefBased/>
  <w15:docId w15:val="{2AD56B8A-26E0-4660-9FB8-16AEBE1F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68F"/>
    <w:rPr>
      <w:sz w:val="24"/>
    </w:rPr>
  </w:style>
  <w:style w:type="paragraph" w:styleId="Ttulo1">
    <w:name w:val="heading 1"/>
    <w:basedOn w:val="Normal"/>
    <w:next w:val="Normal"/>
    <w:qFormat/>
    <w:rsid w:val="000A36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qFormat/>
    <w:rsid w:val="000A368F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0A368F"/>
    <w:pPr>
      <w:tabs>
        <w:tab w:val="center" w:pos="4320"/>
        <w:tab w:val="right" w:pos="8640"/>
      </w:tabs>
    </w:pPr>
    <w:rPr>
      <w:sz w:val="20"/>
    </w:rPr>
  </w:style>
  <w:style w:type="paragraph" w:styleId="Rodap">
    <w:name w:val="footer"/>
    <w:basedOn w:val="Normal"/>
    <w:link w:val="RodapChar"/>
    <w:rsid w:val="000A368F"/>
    <w:pPr>
      <w:tabs>
        <w:tab w:val="center" w:pos="4320"/>
        <w:tab w:val="right" w:pos="8640"/>
      </w:tabs>
    </w:pPr>
    <w:rPr>
      <w:sz w:val="20"/>
    </w:rPr>
  </w:style>
  <w:style w:type="character" w:styleId="Nmerodepgina">
    <w:name w:val="page number"/>
    <w:basedOn w:val="Fontepargpadro"/>
    <w:rsid w:val="000A368F"/>
  </w:style>
  <w:style w:type="paragraph" w:styleId="Recuodecorpodetexto">
    <w:name w:val="Body Text Indent"/>
    <w:basedOn w:val="Normal"/>
    <w:rsid w:val="000A368F"/>
    <w:pPr>
      <w:ind w:left="2552"/>
      <w:jc w:val="both"/>
    </w:pPr>
    <w:rPr>
      <w:b/>
      <w:bCs/>
      <w:sz w:val="22"/>
    </w:rPr>
  </w:style>
  <w:style w:type="table" w:styleId="Tabelacomgrade">
    <w:name w:val="Table Grid"/>
    <w:basedOn w:val="Tabelanormal"/>
    <w:rsid w:val="000A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E1AFB"/>
    <w:pPr>
      <w:spacing w:after="120"/>
    </w:pPr>
  </w:style>
  <w:style w:type="paragraph" w:styleId="Recuodecorpodetexto2">
    <w:name w:val="Body Text Indent 2"/>
    <w:basedOn w:val="Normal"/>
    <w:rsid w:val="006E1AFB"/>
    <w:pPr>
      <w:spacing w:after="120" w:line="480" w:lineRule="auto"/>
      <w:ind w:left="283"/>
    </w:pPr>
  </w:style>
  <w:style w:type="character" w:customStyle="1" w:styleId="RodapChar">
    <w:name w:val="Rodapé Char"/>
    <w:basedOn w:val="Fontepargpadro"/>
    <w:link w:val="Rodap"/>
    <w:rsid w:val="003419DD"/>
  </w:style>
  <w:style w:type="paragraph" w:styleId="Textodebalo">
    <w:name w:val="Balloon Text"/>
    <w:basedOn w:val="Normal"/>
    <w:link w:val="TextodebaloChar"/>
    <w:rsid w:val="00382F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035/2011 DE 21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035/2011 DE 21</dc:title>
  <dc:subject/>
  <dc:creator>Usuário</dc:creator>
  <cp:keywords/>
  <dc:description/>
  <cp:lastModifiedBy>Usuario</cp:lastModifiedBy>
  <cp:revision>2</cp:revision>
  <cp:lastPrinted>2015-09-03T11:08:00Z</cp:lastPrinted>
  <dcterms:created xsi:type="dcterms:W3CDTF">2021-02-04T14:02:00Z</dcterms:created>
  <dcterms:modified xsi:type="dcterms:W3CDTF">2021-02-04T14:02:00Z</dcterms:modified>
</cp:coreProperties>
</file>