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E38D8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51B5F1F7" w:rsidR="00C164EC" w:rsidRPr="00FE38D8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E38D8">
        <w:rPr>
          <w:rFonts w:ascii="Tahoma" w:hAnsi="Tahoma" w:cs="Tahoma"/>
          <w:b/>
          <w:bCs/>
          <w:sz w:val="24"/>
          <w:szCs w:val="24"/>
        </w:rPr>
        <w:t>DECRETO Nº 0</w:t>
      </w:r>
      <w:r w:rsidR="00870AC3">
        <w:rPr>
          <w:rFonts w:ascii="Tahoma" w:hAnsi="Tahoma" w:cs="Tahoma"/>
          <w:b/>
          <w:bCs/>
          <w:sz w:val="24"/>
          <w:szCs w:val="24"/>
        </w:rPr>
        <w:t>73</w:t>
      </w:r>
      <w:r w:rsidR="009A3805" w:rsidRPr="00FE38D8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FE38D8">
        <w:rPr>
          <w:rFonts w:ascii="Tahoma" w:hAnsi="Tahoma" w:cs="Tahoma"/>
          <w:b/>
          <w:bCs/>
          <w:sz w:val="24"/>
          <w:szCs w:val="24"/>
        </w:rPr>
        <w:t>2</w:t>
      </w:r>
      <w:r w:rsidR="006602F3" w:rsidRPr="00FE38D8">
        <w:rPr>
          <w:rFonts w:ascii="Tahoma" w:hAnsi="Tahoma" w:cs="Tahoma"/>
          <w:b/>
          <w:bCs/>
          <w:sz w:val="24"/>
          <w:szCs w:val="24"/>
        </w:rPr>
        <w:t>1</w:t>
      </w:r>
      <w:r w:rsidR="00EF1CAD" w:rsidRPr="00FE38D8">
        <w:rPr>
          <w:rFonts w:ascii="Tahoma" w:hAnsi="Tahoma" w:cs="Tahoma"/>
          <w:b/>
          <w:bCs/>
          <w:sz w:val="24"/>
          <w:szCs w:val="24"/>
        </w:rPr>
        <w:t>,</w:t>
      </w:r>
      <w:r w:rsidR="00C164EC" w:rsidRPr="00FE38D8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E38D8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870AC3">
        <w:rPr>
          <w:rFonts w:ascii="Tahoma" w:hAnsi="Tahoma" w:cs="Tahoma"/>
          <w:b/>
          <w:bCs/>
          <w:sz w:val="24"/>
          <w:szCs w:val="24"/>
        </w:rPr>
        <w:t>1º DE MARÇO</w:t>
      </w:r>
      <w:r w:rsidR="006602F3" w:rsidRPr="00FE38D8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E38D8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E38D8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0E066D77" w:rsidR="00C164EC" w:rsidRPr="00FE38D8" w:rsidRDefault="00C164E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 xml:space="preserve">Dispõe sobre </w:t>
      </w:r>
      <w:r w:rsidR="00BD47D7" w:rsidRPr="00FE38D8">
        <w:rPr>
          <w:rFonts w:ascii="Tahoma" w:hAnsi="Tahoma" w:cs="Tahoma"/>
          <w:sz w:val="24"/>
          <w:szCs w:val="24"/>
        </w:rPr>
        <w:t xml:space="preserve">a </w:t>
      </w:r>
      <w:r w:rsidRPr="00FE38D8">
        <w:rPr>
          <w:rFonts w:ascii="Tahoma" w:hAnsi="Tahoma" w:cs="Tahoma"/>
          <w:sz w:val="24"/>
          <w:szCs w:val="24"/>
        </w:rPr>
        <w:t>hom</w:t>
      </w:r>
      <w:r w:rsidR="00BD47D7" w:rsidRPr="00FE38D8">
        <w:rPr>
          <w:rFonts w:ascii="Tahoma" w:hAnsi="Tahoma" w:cs="Tahoma"/>
          <w:sz w:val="24"/>
          <w:szCs w:val="24"/>
        </w:rPr>
        <w:t>ologação do P</w:t>
      </w:r>
      <w:r w:rsidRPr="00FE38D8">
        <w:rPr>
          <w:rFonts w:ascii="Tahoma" w:hAnsi="Tahoma" w:cs="Tahoma"/>
          <w:sz w:val="24"/>
          <w:szCs w:val="24"/>
        </w:rPr>
        <w:t xml:space="preserve">rocesso nº </w:t>
      </w:r>
      <w:r w:rsidR="00870AC3">
        <w:rPr>
          <w:rFonts w:ascii="Tahoma" w:hAnsi="Tahoma" w:cs="Tahoma"/>
          <w:b/>
          <w:sz w:val="24"/>
          <w:szCs w:val="24"/>
        </w:rPr>
        <w:t>194</w:t>
      </w:r>
      <w:r w:rsidRPr="00FE38D8">
        <w:rPr>
          <w:rFonts w:ascii="Tahoma" w:hAnsi="Tahoma" w:cs="Tahoma"/>
          <w:sz w:val="24"/>
          <w:szCs w:val="24"/>
        </w:rPr>
        <w:t>/</w:t>
      </w:r>
      <w:r w:rsidRPr="00FE38D8">
        <w:rPr>
          <w:rFonts w:ascii="Tahoma" w:hAnsi="Tahoma" w:cs="Tahoma"/>
          <w:b/>
          <w:sz w:val="24"/>
          <w:szCs w:val="24"/>
        </w:rPr>
        <w:t>20</w:t>
      </w:r>
      <w:r w:rsidR="00287119" w:rsidRPr="00FE38D8">
        <w:rPr>
          <w:rFonts w:ascii="Tahoma" w:hAnsi="Tahoma" w:cs="Tahoma"/>
          <w:b/>
          <w:sz w:val="24"/>
          <w:szCs w:val="24"/>
        </w:rPr>
        <w:t>2</w:t>
      </w:r>
      <w:r w:rsidR="00FC6BD8" w:rsidRPr="00FE38D8">
        <w:rPr>
          <w:rFonts w:ascii="Tahoma" w:hAnsi="Tahoma" w:cs="Tahoma"/>
          <w:b/>
          <w:sz w:val="24"/>
          <w:szCs w:val="24"/>
        </w:rPr>
        <w:t>1</w:t>
      </w:r>
      <w:r w:rsidRPr="00FE38D8">
        <w:rPr>
          <w:rFonts w:ascii="Tahoma" w:hAnsi="Tahoma" w:cs="Tahoma"/>
          <w:b/>
          <w:sz w:val="24"/>
          <w:szCs w:val="24"/>
        </w:rPr>
        <w:t xml:space="preserve">, </w:t>
      </w:r>
      <w:r w:rsidR="00FE38D8" w:rsidRPr="00FE38D8">
        <w:rPr>
          <w:rFonts w:ascii="Tahoma" w:hAnsi="Tahoma" w:cs="Tahoma"/>
          <w:sz w:val="24"/>
          <w:szCs w:val="24"/>
        </w:rPr>
        <w:t xml:space="preserve">Inexigibilidade </w:t>
      </w:r>
      <w:r w:rsidR="007D23D2" w:rsidRPr="00FE38D8">
        <w:rPr>
          <w:rFonts w:ascii="Tahoma" w:hAnsi="Tahoma" w:cs="Tahoma"/>
          <w:sz w:val="24"/>
          <w:szCs w:val="24"/>
        </w:rPr>
        <w:t>nº</w:t>
      </w:r>
      <w:r w:rsidR="007D23D2" w:rsidRPr="00FE38D8">
        <w:rPr>
          <w:rFonts w:ascii="Tahoma" w:hAnsi="Tahoma" w:cs="Tahoma"/>
          <w:b/>
          <w:sz w:val="24"/>
          <w:szCs w:val="24"/>
        </w:rPr>
        <w:t xml:space="preserve"> </w:t>
      </w:r>
      <w:r w:rsidR="00FC6BD8" w:rsidRPr="00FE38D8">
        <w:rPr>
          <w:rFonts w:ascii="Tahoma" w:hAnsi="Tahoma" w:cs="Tahoma"/>
          <w:b/>
          <w:sz w:val="24"/>
          <w:szCs w:val="24"/>
        </w:rPr>
        <w:t>0</w:t>
      </w:r>
      <w:r w:rsidR="00870AC3">
        <w:rPr>
          <w:rFonts w:ascii="Tahoma" w:hAnsi="Tahoma" w:cs="Tahoma"/>
          <w:b/>
          <w:sz w:val="24"/>
          <w:szCs w:val="24"/>
        </w:rPr>
        <w:t>03</w:t>
      </w:r>
      <w:r w:rsidRPr="00FE38D8">
        <w:rPr>
          <w:rFonts w:ascii="Tahoma" w:hAnsi="Tahoma" w:cs="Tahoma"/>
          <w:b/>
          <w:sz w:val="24"/>
          <w:szCs w:val="24"/>
        </w:rPr>
        <w:t>/20</w:t>
      </w:r>
      <w:r w:rsidR="00287119" w:rsidRPr="00FE38D8">
        <w:rPr>
          <w:rFonts w:ascii="Tahoma" w:hAnsi="Tahoma" w:cs="Tahoma"/>
          <w:b/>
          <w:sz w:val="24"/>
          <w:szCs w:val="24"/>
        </w:rPr>
        <w:t>2</w:t>
      </w:r>
      <w:r w:rsidR="00FC6BD8" w:rsidRPr="00FE38D8">
        <w:rPr>
          <w:rFonts w:ascii="Tahoma" w:hAnsi="Tahoma" w:cs="Tahoma"/>
          <w:b/>
          <w:sz w:val="24"/>
          <w:szCs w:val="24"/>
        </w:rPr>
        <w:t>1</w:t>
      </w:r>
      <w:r w:rsidRPr="00FE38D8">
        <w:rPr>
          <w:rFonts w:ascii="Tahoma" w:hAnsi="Tahoma" w:cs="Tahoma"/>
          <w:sz w:val="24"/>
          <w:szCs w:val="24"/>
        </w:rPr>
        <w:t>, adjudica o objeto e dá outras providências.</w:t>
      </w:r>
    </w:p>
    <w:p w14:paraId="51F7D382" w14:textId="77777777" w:rsidR="00C164EC" w:rsidRPr="00FE38D8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E38D8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b/>
          <w:sz w:val="24"/>
          <w:szCs w:val="24"/>
        </w:rPr>
        <w:t>DIRCEU SILVEIRA</w:t>
      </w:r>
      <w:r w:rsidR="009A3805" w:rsidRPr="00FE38D8">
        <w:rPr>
          <w:rFonts w:ascii="Tahoma" w:hAnsi="Tahoma" w:cs="Tahoma"/>
          <w:sz w:val="24"/>
          <w:szCs w:val="24"/>
        </w:rPr>
        <w:t>, P</w:t>
      </w:r>
      <w:r w:rsidR="00C164EC" w:rsidRPr="00FE38D8">
        <w:rPr>
          <w:rFonts w:ascii="Tahoma" w:hAnsi="Tahoma" w:cs="Tahoma"/>
          <w:sz w:val="24"/>
          <w:szCs w:val="24"/>
        </w:rPr>
        <w:t>refeito Municipal</w:t>
      </w:r>
      <w:r w:rsidR="00287119" w:rsidRPr="00FE38D8">
        <w:rPr>
          <w:rFonts w:ascii="Tahoma" w:hAnsi="Tahoma" w:cs="Tahoma"/>
          <w:sz w:val="24"/>
          <w:szCs w:val="24"/>
        </w:rPr>
        <w:t xml:space="preserve"> </w:t>
      </w:r>
      <w:r w:rsidR="00C164EC" w:rsidRPr="00FE38D8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E38D8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E38D8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E38D8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E38D8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725A723C" w:rsidR="00C164EC" w:rsidRPr="00FE38D8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Art</w:t>
      </w:r>
      <w:r w:rsidR="00BD47D7" w:rsidRPr="00FE38D8">
        <w:rPr>
          <w:rFonts w:ascii="Tahoma" w:hAnsi="Tahoma" w:cs="Tahoma"/>
          <w:sz w:val="24"/>
          <w:szCs w:val="24"/>
        </w:rPr>
        <w:t xml:space="preserve">. 1º.- Fica homologado o </w:t>
      </w:r>
      <w:r w:rsidR="00870AC3" w:rsidRPr="00FE38D8">
        <w:rPr>
          <w:rFonts w:ascii="Tahoma" w:hAnsi="Tahoma" w:cs="Tahoma"/>
          <w:sz w:val="24"/>
          <w:szCs w:val="24"/>
        </w:rPr>
        <w:t xml:space="preserve">Processo nº </w:t>
      </w:r>
      <w:r w:rsidR="00870AC3">
        <w:rPr>
          <w:rFonts w:ascii="Tahoma" w:hAnsi="Tahoma" w:cs="Tahoma"/>
          <w:b/>
          <w:sz w:val="24"/>
          <w:szCs w:val="24"/>
        </w:rPr>
        <w:t>194</w:t>
      </w:r>
      <w:r w:rsidR="00870AC3" w:rsidRPr="00FE38D8">
        <w:rPr>
          <w:rFonts w:ascii="Tahoma" w:hAnsi="Tahoma" w:cs="Tahoma"/>
          <w:sz w:val="24"/>
          <w:szCs w:val="24"/>
        </w:rPr>
        <w:t>/</w:t>
      </w:r>
      <w:r w:rsidR="00870AC3" w:rsidRPr="00FE38D8">
        <w:rPr>
          <w:rFonts w:ascii="Tahoma" w:hAnsi="Tahoma" w:cs="Tahoma"/>
          <w:b/>
          <w:sz w:val="24"/>
          <w:szCs w:val="24"/>
        </w:rPr>
        <w:t xml:space="preserve">2021, </w:t>
      </w:r>
      <w:r w:rsidR="00870AC3" w:rsidRPr="00FE38D8">
        <w:rPr>
          <w:rFonts w:ascii="Tahoma" w:hAnsi="Tahoma" w:cs="Tahoma"/>
          <w:sz w:val="24"/>
          <w:szCs w:val="24"/>
        </w:rPr>
        <w:t>Inexigibilidade nº</w:t>
      </w:r>
      <w:r w:rsidR="00870AC3" w:rsidRPr="00FE38D8">
        <w:rPr>
          <w:rFonts w:ascii="Tahoma" w:hAnsi="Tahoma" w:cs="Tahoma"/>
          <w:b/>
          <w:sz w:val="24"/>
          <w:szCs w:val="24"/>
        </w:rPr>
        <w:t xml:space="preserve"> 0</w:t>
      </w:r>
      <w:r w:rsidR="00870AC3">
        <w:rPr>
          <w:rFonts w:ascii="Tahoma" w:hAnsi="Tahoma" w:cs="Tahoma"/>
          <w:b/>
          <w:sz w:val="24"/>
          <w:szCs w:val="24"/>
        </w:rPr>
        <w:t>03</w:t>
      </w:r>
      <w:r w:rsidR="00870AC3" w:rsidRPr="00FE38D8">
        <w:rPr>
          <w:rFonts w:ascii="Tahoma" w:hAnsi="Tahoma" w:cs="Tahoma"/>
          <w:b/>
          <w:sz w:val="24"/>
          <w:szCs w:val="24"/>
        </w:rPr>
        <w:t>/2021</w:t>
      </w:r>
      <w:r w:rsidR="00C164EC" w:rsidRPr="00FE38D8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E38D8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2A126B30" w:rsidR="00C164EC" w:rsidRPr="00FE38D8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Art</w:t>
      </w:r>
      <w:r w:rsidR="00C164EC" w:rsidRPr="00FE38D8">
        <w:rPr>
          <w:rFonts w:ascii="Tahoma" w:hAnsi="Tahoma" w:cs="Tahoma"/>
          <w:sz w:val="24"/>
          <w:szCs w:val="24"/>
        </w:rPr>
        <w:t xml:space="preserve">. 2º.- Fica adjudicado o </w:t>
      </w:r>
      <w:r w:rsidR="00C164EC" w:rsidRPr="00870AC3">
        <w:rPr>
          <w:rFonts w:ascii="Tahoma" w:hAnsi="Tahoma" w:cs="Tahoma"/>
          <w:sz w:val="24"/>
          <w:szCs w:val="24"/>
        </w:rPr>
        <w:t xml:space="preserve">objeto </w:t>
      </w:r>
      <w:r w:rsidR="00870AC3" w:rsidRPr="00870AC3">
        <w:rPr>
          <w:rFonts w:ascii="Tahoma" w:hAnsi="Tahoma" w:cs="Tahoma"/>
          <w:sz w:val="24"/>
          <w:szCs w:val="24"/>
        </w:rPr>
        <w:t>CONTRATAÇÃO DE EMPRESA PARA PRESTAÇÃO DE SERVIÇOS TÉCNICOS ESPECIALIZADOS NO GERENCIAMENTO, DIVULGAÇÃO, CONSOLIDAÇÃO E PUBLICAÇÃO ONLINE DE ATOS OFICIAIS DE EFEITO EXTERNO (LEIS E DECRETOS).</w:t>
      </w:r>
      <w:r w:rsidR="008D1E94" w:rsidRPr="00870AC3">
        <w:rPr>
          <w:rFonts w:ascii="Tahoma" w:hAnsi="Tahoma" w:cs="Tahoma"/>
          <w:sz w:val="24"/>
          <w:szCs w:val="24"/>
        </w:rPr>
        <w:t>,</w:t>
      </w:r>
      <w:r w:rsidR="00C164EC" w:rsidRPr="00870AC3">
        <w:rPr>
          <w:rFonts w:ascii="Tahoma" w:hAnsi="Tahoma" w:cs="Tahoma"/>
          <w:sz w:val="24"/>
          <w:szCs w:val="24"/>
        </w:rPr>
        <w:t xml:space="preserve"> adjudicado a favor d</w:t>
      </w:r>
      <w:r w:rsidRPr="00870AC3">
        <w:rPr>
          <w:rFonts w:ascii="Tahoma" w:hAnsi="Tahoma" w:cs="Tahoma"/>
          <w:sz w:val="24"/>
          <w:szCs w:val="24"/>
        </w:rPr>
        <w:t>e</w:t>
      </w:r>
      <w:r w:rsidR="00440F66" w:rsidRPr="00FE38D8">
        <w:rPr>
          <w:rFonts w:ascii="Tahoma" w:hAnsi="Tahoma" w:cs="Tahoma"/>
          <w:sz w:val="24"/>
          <w:szCs w:val="24"/>
        </w:rPr>
        <w:t>:</w:t>
      </w:r>
    </w:p>
    <w:p w14:paraId="531D3316" w14:textId="223DA484" w:rsidR="00440F66" w:rsidRPr="00FE38D8" w:rsidRDefault="00440F66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EF1CAD" w:rsidRPr="00FE38D8" w14:paraId="2B755886" w14:textId="77777777" w:rsidTr="00FE38D8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5AEEC34A" w14:textId="77777777" w:rsidR="00EF1CAD" w:rsidRPr="00FE38D8" w:rsidRDefault="00EF1CAD" w:rsidP="00B723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E38D8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14C6D8BC" w14:textId="77777777" w:rsidR="00EF1CAD" w:rsidRPr="00FE38D8" w:rsidRDefault="00EF1CAD" w:rsidP="00B723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E38D8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EF1CAD" w:rsidRPr="00870AC3" w14:paraId="1D37C47F" w14:textId="77777777" w:rsidTr="00FE38D8">
        <w:trPr>
          <w:trHeight w:val="319"/>
        </w:trPr>
        <w:tc>
          <w:tcPr>
            <w:tcW w:w="7370" w:type="dxa"/>
            <w:vAlign w:val="center"/>
          </w:tcPr>
          <w:p w14:paraId="4FD1D74F" w14:textId="545F9169" w:rsidR="00EF1CAD" w:rsidRPr="00870AC3" w:rsidRDefault="00870AC3" w:rsidP="00B723D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70AC3">
              <w:rPr>
                <w:rFonts w:ascii="Tahoma" w:hAnsi="Tahoma" w:cs="Tahoma"/>
                <w:sz w:val="24"/>
                <w:szCs w:val="24"/>
              </w:rPr>
              <w:t>LIZ SERVIÇOS ONLINE LTDA</w:t>
            </w:r>
          </w:p>
        </w:tc>
        <w:tc>
          <w:tcPr>
            <w:tcW w:w="2901" w:type="dxa"/>
            <w:vAlign w:val="center"/>
          </w:tcPr>
          <w:p w14:paraId="403DC83E" w14:textId="466E9387" w:rsidR="00EF1CAD" w:rsidRPr="00870AC3" w:rsidRDefault="00870AC3" w:rsidP="00B723D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70AC3">
              <w:rPr>
                <w:rFonts w:ascii="Tahoma" w:hAnsi="Tahoma" w:cs="Tahoma"/>
                <w:sz w:val="24"/>
                <w:szCs w:val="24"/>
              </w:rPr>
              <w:t>9.900,00</w:t>
            </w:r>
          </w:p>
        </w:tc>
      </w:tr>
    </w:tbl>
    <w:p w14:paraId="38301509" w14:textId="77777777" w:rsidR="00C164EC" w:rsidRPr="00FE38D8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E38D8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Art</w:t>
      </w:r>
      <w:r w:rsidR="00C164EC" w:rsidRPr="00FE38D8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E38D8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ab/>
      </w:r>
    </w:p>
    <w:p w14:paraId="6B3EA24A" w14:textId="04F66A24" w:rsidR="00C164EC" w:rsidRPr="00FE38D8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Art</w:t>
      </w:r>
      <w:r w:rsidR="00C164EC" w:rsidRPr="00FE38D8">
        <w:rPr>
          <w:rFonts w:ascii="Tahoma" w:hAnsi="Tahoma" w:cs="Tahoma"/>
          <w:sz w:val="24"/>
          <w:szCs w:val="24"/>
        </w:rPr>
        <w:t>. 4º.</w:t>
      </w:r>
      <w:proofErr w:type="gramStart"/>
      <w:r w:rsidR="00C164EC" w:rsidRPr="00FE38D8">
        <w:rPr>
          <w:rFonts w:ascii="Tahoma" w:hAnsi="Tahoma" w:cs="Tahoma"/>
          <w:sz w:val="24"/>
          <w:szCs w:val="24"/>
        </w:rPr>
        <w:t>-  Revogam</w:t>
      </w:r>
      <w:proofErr w:type="gramEnd"/>
      <w:r w:rsidR="00C164EC" w:rsidRPr="00FE38D8">
        <w:rPr>
          <w:rFonts w:ascii="Tahoma" w:hAnsi="Tahoma" w:cs="Tahoma"/>
          <w:sz w:val="24"/>
          <w:szCs w:val="24"/>
        </w:rPr>
        <w:t>-se as disposições em contrário.</w:t>
      </w:r>
    </w:p>
    <w:p w14:paraId="5CE4F25C" w14:textId="77777777" w:rsidR="00C164EC" w:rsidRPr="00FE38D8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29D2FBC4" w:rsidR="00C164EC" w:rsidRPr="00FE38D8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870AC3">
        <w:rPr>
          <w:rFonts w:ascii="Tahoma" w:hAnsi="Tahoma" w:cs="Tahoma"/>
          <w:bCs/>
          <w:sz w:val="24"/>
          <w:szCs w:val="24"/>
        </w:rPr>
        <w:t>1º de março</w:t>
      </w:r>
      <w:r w:rsidR="00EF1CAD" w:rsidRPr="00FE38D8">
        <w:rPr>
          <w:rFonts w:ascii="Tahoma" w:hAnsi="Tahoma" w:cs="Tahoma"/>
          <w:bCs/>
          <w:sz w:val="24"/>
          <w:szCs w:val="24"/>
        </w:rPr>
        <w:t xml:space="preserve"> de</w:t>
      </w:r>
      <w:r w:rsidR="00FC6BD8" w:rsidRPr="00FE38D8">
        <w:rPr>
          <w:rFonts w:ascii="Tahoma" w:hAnsi="Tahoma" w:cs="Tahoma"/>
          <w:bCs/>
          <w:sz w:val="24"/>
          <w:szCs w:val="24"/>
        </w:rPr>
        <w:t xml:space="preserve"> 2021</w:t>
      </w:r>
      <w:r w:rsidRPr="00FE38D8">
        <w:rPr>
          <w:rFonts w:ascii="Tahoma" w:hAnsi="Tahoma" w:cs="Tahoma"/>
          <w:sz w:val="24"/>
          <w:szCs w:val="24"/>
        </w:rPr>
        <w:t>.</w:t>
      </w:r>
    </w:p>
    <w:p w14:paraId="78327479" w14:textId="47301EA4" w:rsidR="00C164EC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C14603B" w14:textId="77777777" w:rsidR="00FE38D8" w:rsidRPr="00FE38D8" w:rsidRDefault="00FE38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E38D8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E38D8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E38D8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77777777" w:rsidR="00C164EC" w:rsidRPr="00FE38D8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Prefeito</w:t>
      </w:r>
    </w:p>
    <w:p w14:paraId="3C1ECAC7" w14:textId="77777777" w:rsidR="00C164EC" w:rsidRPr="00FE38D8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E38D8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E38D8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E38D8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E38D8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E38D8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E38D8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E38D8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E38D8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E38D8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E38D8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E38D8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E38D8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481C3" w14:textId="77777777" w:rsidR="00505A16" w:rsidRDefault="00505A16">
      <w:pPr>
        <w:spacing w:after="0" w:line="240" w:lineRule="auto"/>
      </w:pPr>
      <w:r>
        <w:separator/>
      </w:r>
    </w:p>
  </w:endnote>
  <w:endnote w:type="continuationSeparator" w:id="0">
    <w:p w14:paraId="6A943C7B" w14:textId="77777777" w:rsidR="00505A16" w:rsidRDefault="0050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505A1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505A1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505A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03385" w14:textId="77777777" w:rsidR="00505A16" w:rsidRDefault="00505A16">
      <w:pPr>
        <w:spacing w:after="0" w:line="240" w:lineRule="auto"/>
      </w:pPr>
      <w:r>
        <w:separator/>
      </w:r>
    </w:p>
  </w:footnote>
  <w:footnote w:type="continuationSeparator" w:id="0">
    <w:p w14:paraId="4293482D" w14:textId="77777777" w:rsidR="00505A16" w:rsidRDefault="0050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505A16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505A16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FB75CD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FB75CD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94199"/>
    <w:rsid w:val="001C3266"/>
    <w:rsid w:val="00277411"/>
    <w:rsid w:val="00287119"/>
    <w:rsid w:val="00371A1D"/>
    <w:rsid w:val="00440F66"/>
    <w:rsid w:val="00505A16"/>
    <w:rsid w:val="0051584E"/>
    <w:rsid w:val="005833F2"/>
    <w:rsid w:val="006602F3"/>
    <w:rsid w:val="007A6BF7"/>
    <w:rsid w:val="007D23D2"/>
    <w:rsid w:val="00840B28"/>
    <w:rsid w:val="008615AE"/>
    <w:rsid w:val="00866CD8"/>
    <w:rsid w:val="00870AC3"/>
    <w:rsid w:val="008C206E"/>
    <w:rsid w:val="008D1E94"/>
    <w:rsid w:val="008E4038"/>
    <w:rsid w:val="00997519"/>
    <w:rsid w:val="009A3805"/>
    <w:rsid w:val="00A20F40"/>
    <w:rsid w:val="00A5788B"/>
    <w:rsid w:val="00AC7D74"/>
    <w:rsid w:val="00B25771"/>
    <w:rsid w:val="00BD47D7"/>
    <w:rsid w:val="00BD5A0F"/>
    <w:rsid w:val="00BE503D"/>
    <w:rsid w:val="00C164EC"/>
    <w:rsid w:val="00C32906"/>
    <w:rsid w:val="00C32DD1"/>
    <w:rsid w:val="00E37618"/>
    <w:rsid w:val="00E53DFD"/>
    <w:rsid w:val="00ED175D"/>
    <w:rsid w:val="00EF1CAD"/>
    <w:rsid w:val="00F07181"/>
    <w:rsid w:val="00F14AD2"/>
    <w:rsid w:val="00FB348C"/>
    <w:rsid w:val="00FB391C"/>
    <w:rsid w:val="00FB75CD"/>
    <w:rsid w:val="00FC6BD8"/>
    <w:rsid w:val="00FE20A0"/>
    <w:rsid w:val="00FE38D8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2021-03-02T11:12:00Z</dcterms:created>
  <dcterms:modified xsi:type="dcterms:W3CDTF">2021-03-02T11:12:00Z</dcterms:modified>
</cp:coreProperties>
</file>