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68EB" w14:textId="6D043F12" w:rsidR="000A4DA3" w:rsidRPr="00A65CB3" w:rsidRDefault="000A4DA3" w:rsidP="005A2EE7">
      <w:pPr>
        <w:tabs>
          <w:tab w:val="left" w:pos="2977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65CB3">
        <w:rPr>
          <w:rFonts w:ascii="Tahoma" w:hAnsi="Tahoma" w:cs="Tahoma"/>
          <w:b/>
          <w:sz w:val="22"/>
          <w:szCs w:val="22"/>
          <w:u w:val="single"/>
        </w:rPr>
        <w:t xml:space="preserve">DECRETO Nº </w:t>
      </w:r>
      <w:r w:rsidR="00A076AC" w:rsidRPr="00A65CB3">
        <w:rPr>
          <w:rFonts w:ascii="Tahoma" w:hAnsi="Tahoma" w:cs="Tahoma"/>
          <w:b/>
          <w:sz w:val="22"/>
          <w:szCs w:val="22"/>
          <w:u w:val="single"/>
        </w:rPr>
        <w:t>116</w:t>
      </w:r>
      <w:r w:rsidR="00A958A7" w:rsidRPr="00A65CB3">
        <w:rPr>
          <w:rFonts w:ascii="Tahoma" w:hAnsi="Tahoma" w:cs="Tahoma"/>
          <w:b/>
          <w:sz w:val="22"/>
          <w:szCs w:val="22"/>
          <w:u w:val="single"/>
        </w:rPr>
        <w:t>/20</w:t>
      </w:r>
      <w:r w:rsidR="00A076AC" w:rsidRPr="00A65CB3">
        <w:rPr>
          <w:rFonts w:ascii="Tahoma" w:hAnsi="Tahoma" w:cs="Tahoma"/>
          <w:b/>
          <w:sz w:val="22"/>
          <w:szCs w:val="22"/>
          <w:u w:val="single"/>
        </w:rPr>
        <w:t>21</w:t>
      </w:r>
      <w:r w:rsidR="00950B42" w:rsidRPr="00A65CB3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A076AC" w:rsidRPr="00A65CB3">
        <w:rPr>
          <w:rFonts w:ascii="Tahoma" w:hAnsi="Tahoma" w:cs="Tahoma"/>
          <w:b/>
          <w:sz w:val="22"/>
          <w:szCs w:val="22"/>
          <w:u w:val="single"/>
        </w:rPr>
        <w:t>29</w:t>
      </w:r>
      <w:r w:rsidR="00A958A7" w:rsidRPr="00A65CB3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A076AC" w:rsidRPr="00A65CB3">
        <w:rPr>
          <w:rFonts w:ascii="Tahoma" w:hAnsi="Tahoma" w:cs="Tahoma"/>
          <w:b/>
          <w:sz w:val="22"/>
          <w:szCs w:val="22"/>
          <w:u w:val="single"/>
        </w:rPr>
        <w:t>MARÇO</w:t>
      </w:r>
      <w:r w:rsidR="00A958A7" w:rsidRPr="00A65CB3">
        <w:rPr>
          <w:rFonts w:ascii="Tahoma" w:hAnsi="Tahoma" w:cs="Tahoma"/>
          <w:b/>
          <w:sz w:val="22"/>
          <w:szCs w:val="22"/>
          <w:u w:val="single"/>
        </w:rPr>
        <w:t xml:space="preserve"> DE 20</w:t>
      </w:r>
      <w:r w:rsidR="00A076AC" w:rsidRPr="00A65CB3">
        <w:rPr>
          <w:rFonts w:ascii="Tahoma" w:hAnsi="Tahoma" w:cs="Tahoma"/>
          <w:b/>
          <w:sz w:val="22"/>
          <w:szCs w:val="22"/>
          <w:u w:val="single"/>
        </w:rPr>
        <w:t>21</w:t>
      </w:r>
      <w:r w:rsidR="00A958A7" w:rsidRPr="00A65CB3">
        <w:rPr>
          <w:rFonts w:ascii="Tahoma" w:hAnsi="Tahoma" w:cs="Tahoma"/>
          <w:b/>
          <w:sz w:val="22"/>
          <w:szCs w:val="22"/>
          <w:u w:val="single"/>
        </w:rPr>
        <w:t>.</w:t>
      </w:r>
    </w:p>
    <w:p w14:paraId="37A7F981" w14:textId="77777777" w:rsidR="000A4DA3" w:rsidRPr="00A65CB3" w:rsidRDefault="000A4DA3" w:rsidP="005A2EE7">
      <w:pPr>
        <w:ind w:left="1134"/>
        <w:rPr>
          <w:rFonts w:ascii="Tahoma" w:hAnsi="Tahoma" w:cs="Tahoma"/>
          <w:sz w:val="22"/>
          <w:szCs w:val="22"/>
        </w:rPr>
      </w:pPr>
    </w:p>
    <w:p w14:paraId="421BA6B3" w14:textId="48E28E89" w:rsidR="000A4DA3" w:rsidRPr="00A65CB3" w:rsidRDefault="000A4DA3" w:rsidP="005A2EE7">
      <w:pPr>
        <w:tabs>
          <w:tab w:val="left" w:pos="2835"/>
        </w:tabs>
        <w:ind w:left="1134"/>
        <w:jc w:val="both"/>
        <w:rPr>
          <w:rFonts w:ascii="Tahoma" w:hAnsi="Tahoma" w:cs="Tahoma"/>
          <w:b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DISP</w:t>
      </w:r>
      <w:r w:rsidR="008C098D" w:rsidRPr="00A65CB3">
        <w:rPr>
          <w:rFonts w:ascii="Tahoma" w:hAnsi="Tahoma" w:cs="Tahoma"/>
          <w:b/>
          <w:sz w:val="22"/>
          <w:szCs w:val="22"/>
        </w:rPr>
        <w:t>Õ</w:t>
      </w:r>
      <w:r w:rsidR="002870F1" w:rsidRPr="00A65CB3">
        <w:rPr>
          <w:rFonts w:ascii="Tahoma" w:hAnsi="Tahoma" w:cs="Tahoma"/>
          <w:b/>
          <w:sz w:val="22"/>
          <w:szCs w:val="22"/>
        </w:rPr>
        <w:t xml:space="preserve">E SOBRE O EXPEDIENTE DE TURNO ÚNICO </w:t>
      </w:r>
      <w:r w:rsidR="00A076AC" w:rsidRPr="00A65CB3">
        <w:rPr>
          <w:rFonts w:ascii="Tahoma" w:hAnsi="Tahoma" w:cs="Tahoma"/>
          <w:b/>
          <w:sz w:val="22"/>
          <w:szCs w:val="22"/>
        </w:rPr>
        <w:t>NOS DEPARTAMENTOS DO MUNICÍPIO</w:t>
      </w:r>
      <w:r w:rsidR="000D6B75" w:rsidRPr="00A65CB3">
        <w:rPr>
          <w:rFonts w:ascii="Tahoma" w:hAnsi="Tahoma" w:cs="Tahoma"/>
          <w:b/>
          <w:sz w:val="22"/>
          <w:szCs w:val="22"/>
        </w:rPr>
        <w:t xml:space="preserve"> NO DIA </w:t>
      </w:r>
      <w:r w:rsidR="00A076AC" w:rsidRPr="00A65CB3">
        <w:rPr>
          <w:rFonts w:ascii="Tahoma" w:hAnsi="Tahoma" w:cs="Tahoma"/>
          <w:b/>
          <w:sz w:val="22"/>
          <w:szCs w:val="22"/>
        </w:rPr>
        <w:t>1º</w:t>
      </w:r>
      <w:r w:rsidR="008C098D" w:rsidRPr="00A65CB3">
        <w:rPr>
          <w:rFonts w:ascii="Tahoma" w:hAnsi="Tahoma" w:cs="Tahoma"/>
          <w:b/>
          <w:sz w:val="22"/>
          <w:szCs w:val="22"/>
        </w:rPr>
        <w:t xml:space="preserve"> DE ABRIL DE 20</w:t>
      </w:r>
      <w:r w:rsidR="00A076AC" w:rsidRPr="00A65CB3">
        <w:rPr>
          <w:rFonts w:ascii="Tahoma" w:hAnsi="Tahoma" w:cs="Tahoma"/>
          <w:b/>
          <w:sz w:val="22"/>
          <w:szCs w:val="22"/>
        </w:rPr>
        <w:t>21</w:t>
      </w:r>
      <w:r w:rsidR="000D6B75" w:rsidRPr="00A65CB3">
        <w:rPr>
          <w:rFonts w:ascii="Tahoma" w:hAnsi="Tahoma" w:cs="Tahoma"/>
          <w:b/>
          <w:sz w:val="22"/>
          <w:szCs w:val="22"/>
        </w:rPr>
        <w:t>,</w:t>
      </w:r>
      <w:r w:rsidRPr="00A65CB3">
        <w:rPr>
          <w:rFonts w:ascii="Tahoma" w:hAnsi="Tahoma" w:cs="Tahoma"/>
          <w:b/>
          <w:sz w:val="22"/>
          <w:szCs w:val="22"/>
        </w:rPr>
        <w:t xml:space="preserve"> CONFORME ESPECIFICA E DÁ OUTRAS PROVIDÊNCIAS.</w:t>
      </w:r>
    </w:p>
    <w:p w14:paraId="39D6FCE4" w14:textId="77777777" w:rsidR="000A4DA3" w:rsidRPr="00A65CB3" w:rsidRDefault="000A4DA3" w:rsidP="005A2EE7">
      <w:pPr>
        <w:tabs>
          <w:tab w:val="left" w:pos="2835"/>
        </w:tabs>
        <w:ind w:left="1134"/>
        <w:jc w:val="both"/>
        <w:rPr>
          <w:rFonts w:ascii="Tahoma" w:hAnsi="Tahoma" w:cs="Tahoma"/>
          <w:b/>
          <w:sz w:val="22"/>
          <w:szCs w:val="22"/>
        </w:rPr>
      </w:pPr>
    </w:p>
    <w:p w14:paraId="07B084D5" w14:textId="71164FA1" w:rsidR="000A4DA3" w:rsidRPr="00A65CB3" w:rsidRDefault="00A076AC" w:rsidP="005A2EE7">
      <w:pPr>
        <w:tabs>
          <w:tab w:val="left" w:pos="2835"/>
        </w:tabs>
        <w:ind w:left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DIRCEU SILVEIRA</w:t>
      </w:r>
      <w:r w:rsidR="000A4DA3" w:rsidRPr="00A65CB3">
        <w:rPr>
          <w:rFonts w:ascii="Tahoma" w:hAnsi="Tahoma" w:cs="Tahoma"/>
          <w:b/>
          <w:sz w:val="22"/>
          <w:szCs w:val="22"/>
        </w:rPr>
        <w:t xml:space="preserve">, </w:t>
      </w:r>
      <w:r w:rsidR="000A4DA3" w:rsidRPr="00A65CB3">
        <w:rPr>
          <w:rFonts w:ascii="Tahoma" w:hAnsi="Tahoma" w:cs="Tahoma"/>
          <w:sz w:val="22"/>
          <w:szCs w:val="22"/>
        </w:rPr>
        <w:t>Prefeito Municipal de Modelo, Estado de Santa Catarina, no uso das atribuições legais, em especial de conformidade com a Lei Orgânica Municipal e Reforma Administrativa e demais normas legais pertinentes,</w:t>
      </w:r>
    </w:p>
    <w:p w14:paraId="19E4963B" w14:textId="201B469D" w:rsidR="000A4DA3" w:rsidRPr="00A65CB3" w:rsidRDefault="000A4DA3" w:rsidP="005A2EE7">
      <w:pPr>
        <w:tabs>
          <w:tab w:val="left" w:pos="2835"/>
        </w:tabs>
        <w:ind w:left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Considerando as disposições da Portaria </w:t>
      </w:r>
      <w:r w:rsidR="0098778C" w:rsidRPr="00A65CB3">
        <w:rPr>
          <w:rFonts w:ascii="Tahoma" w:hAnsi="Tahoma" w:cs="Tahoma"/>
          <w:sz w:val="22"/>
          <w:szCs w:val="22"/>
        </w:rPr>
        <w:t>nº 4</w:t>
      </w:r>
      <w:r w:rsidR="00A076AC" w:rsidRPr="00A65CB3">
        <w:rPr>
          <w:rFonts w:ascii="Tahoma" w:hAnsi="Tahoma" w:cs="Tahoma"/>
          <w:sz w:val="22"/>
          <w:szCs w:val="22"/>
        </w:rPr>
        <w:t>30</w:t>
      </w:r>
      <w:r w:rsidR="00E768D5" w:rsidRPr="00A65CB3">
        <w:rPr>
          <w:rFonts w:ascii="Tahoma" w:hAnsi="Tahoma" w:cs="Tahoma"/>
          <w:sz w:val="22"/>
          <w:szCs w:val="22"/>
        </w:rPr>
        <w:t xml:space="preserve">, de </w:t>
      </w:r>
      <w:r w:rsidR="00A076AC" w:rsidRPr="00A65CB3">
        <w:rPr>
          <w:rFonts w:ascii="Tahoma" w:hAnsi="Tahoma" w:cs="Tahoma"/>
          <w:sz w:val="22"/>
          <w:szCs w:val="22"/>
        </w:rPr>
        <w:t>30</w:t>
      </w:r>
      <w:r w:rsidR="00E768D5" w:rsidRPr="00A65CB3">
        <w:rPr>
          <w:rFonts w:ascii="Tahoma" w:hAnsi="Tahoma" w:cs="Tahoma"/>
          <w:sz w:val="22"/>
          <w:szCs w:val="22"/>
        </w:rPr>
        <w:t xml:space="preserve"> de dezembro de </w:t>
      </w:r>
      <w:r w:rsidR="0098778C" w:rsidRPr="00A65CB3">
        <w:rPr>
          <w:rFonts w:ascii="Tahoma" w:hAnsi="Tahoma" w:cs="Tahoma"/>
          <w:sz w:val="22"/>
          <w:szCs w:val="22"/>
        </w:rPr>
        <w:t>20</w:t>
      </w:r>
      <w:r w:rsidR="00A076AC" w:rsidRPr="00A65CB3">
        <w:rPr>
          <w:rFonts w:ascii="Tahoma" w:hAnsi="Tahoma" w:cs="Tahoma"/>
          <w:sz w:val="22"/>
          <w:szCs w:val="22"/>
        </w:rPr>
        <w:t>20</w:t>
      </w:r>
      <w:r w:rsidR="009A5A24" w:rsidRPr="00A65CB3">
        <w:rPr>
          <w:rFonts w:ascii="Tahoma" w:hAnsi="Tahoma" w:cs="Tahoma"/>
          <w:sz w:val="22"/>
          <w:szCs w:val="22"/>
        </w:rPr>
        <w:t>,</w:t>
      </w:r>
      <w:r w:rsidR="002870F1" w:rsidRPr="00A65CB3">
        <w:rPr>
          <w:rFonts w:ascii="Tahoma" w:hAnsi="Tahoma" w:cs="Tahoma"/>
          <w:sz w:val="22"/>
          <w:szCs w:val="22"/>
        </w:rPr>
        <w:t xml:space="preserve"> </w:t>
      </w:r>
      <w:r w:rsidRPr="00A65CB3">
        <w:rPr>
          <w:rFonts w:ascii="Tahoma" w:hAnsi="Tahoma" w:cs="Tahoma"/>
          <w:sz w:val="22"/>
          <w:szCs w:val="22"/>
        </w:rPr>
        <w:t>do Ministério do Planejamento, Orçamento e Gestão do Governo Federal que estabelece feriados e pontos facultativos de 20</w:t>
      </w:r>
      <w:r w:rsidR="00A076AC" w:rsidRPr="00A65CB3">
        <w:rPr>
          <w:rFonts w:ascii="Tahoma" w:hAnsi="Tahoma" w:cs="Tahoma"/>
          <w:sz w:val="22"/>
          <w:szCs w:val="22"/>
        </w:rPr>
        <w:t>21</w:t>
      </w:r>
      <w:r w:rsidRPr="00A65CB3">
        <w:rPr>
          <w:rFonts w:ascii="Tahoma" w:hAnsi="Tahoma" w:cs="Tahoma"/>
          <w:sz w:val="22"/>
          <w:szCs w:val="22"/>
        </w:rPr>
        <w:t>,</w:t>
      </w:r>
    </w:p>
    <w:p w14:paraId="71640768" w14:textId="77777777" w:rsidR="000A4DA3" w:rsidRPr="00A65CB3" w:rsidRDefault="000A4DA3" w:rsidP="005A2EE7">
      <w:pPr>
        <w:tabs>
          <w:tab w:val="left" w:pos="2835"/>
        </w:tabs>
        <w:ind w:left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>Considerando as atividades comunitárias religiosas da Semana Santa, em especial o feriado de Sexta-Feira Santa da Paixão de Cristo,</w:t>
      </w:r>
    </w:p>
    <w:p w14:paraId="4D4A4B27" w14:textId="77777777" w:rsidR="000A4DA3" w:rsidRPr="00A65CB3" w:rsidRDefault="000A4DA3" w:rsidP="000A4DA3">
      <w:pPr>
        <w:jc w:val="both"/>
        <w:rPr>
          <w:rFonts w:ascii="Tahoma" w:hAnsi="Tahoma" w:cs="Tahoma"/>
          <w:sz w:val="22"/>
          <w:szCs w:val="22"/>
        </w:rPr>
      </w:pPr>
    </w:p>
    <w:p w14:paraId="3631EBD6" w14:textId="56F47E5D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b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DECRETA:</w:t>
      </w:r>
    </w:p>
    <w:p w14:paraId="34315453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637CB6FD" w14:textId="7CA0941E" w:rsidR="00F7558D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>Art. 1º - Fica estabelecido TURNO ÚNICO</w:t>
      </w:r>
      <w:r w:rsidR="008C098D" w:rsidRPr="00A65CB3">
        <w:rPr>
          <w:rFonts w:ascii="Tahoma" w:hAnsi="Tahoma" w:cs="Tahoma"/>
          <w:sz w:val="22"/>
          <w:szCs w:val="22"/>
        </w:rPr>
        <w:t xml:space="preserve"> n</w:t>
      </w:r>
      <w:r w:rsidR="00A076AC" w:rsidRPr="00A65CB3">
        <w:rPr>
          <w:rFonts w:ascii="Tahoma" w:hAnsi="Tahoma" w:cs="Tahoma"/>
          <w:sz w:val="22"/>
          <w:szCs w:val="22"/>
        </w:rPr>
        <w:t>os</w:t>
      </w:r>
      <w:r w:rsidR="008C098D" w:rsidRPr="00A65CB3">
        <w:rPr>
          <w:rFonts w:ascii="Tahoma" w:hAnsi="Tahoma" w:cs="Tahoma"/>
          <w:sz w:val="22"/>
          <w:szCs w:val="22"/>
        </w:rPr>
        <w:t xml:space="preserve"> </w:t>
      </w:r>
      <w:r w:rsidR="00A076AC" w:rsidRPr="00A65CB3">
        <w:rPr>
          <w:rFonts w:ascii="Tahoma" w:hAnsi="Tahoma" w:cs="Tahoma"/>
          <w:sz w:val="22"/>
          <w:szCs w:val="22"/>
        </w:rPr>
        <w:t xml:space="preserve">Departamentos do Município </w:t>
      </w:r>
      <w:r w:rsidR="008C098D" w:rsidRPr="00A65CB3">
        <w:rPr>
          <w:rFonts w:ascii="Tahoma" w:hAnsi="Tahoma" w:cs="Tahoma"/>
          <w:sz w:val="22"/>
          <w:szCs w:val="22"/>
        </w:rPr>
        <w:t xml:space="preserve">no dia </w:t>
      </w:r>
      <w:r w:rsidR="00A076AC" w:rsidRPr="00A65CB3">
        <w:rPr>
          <w:rFonts w:ascii="Tahoma" w:hAnsi="Tahoma" w:cs="Tahoma"/>
          <w:sz w:val="22"/>
          <w:szCs w:val="22"/>
        </w:rPr>
        <w:t>01</w:t>
      </w:r>
      <w:r w:rsidR="008C098D" w:rsidRPr="00A65CB3">
        <w:rPr>
          <w:rFonts w:ascii="Tahoma" w:hAnsi="Tahoma" w:cs="Tahoma"/>
          <w:sz w:val="22"/>
          <w:szCs w:val="22"/>
        </w:rPr>
        <w:t xml:space="preserve"> de abril de 20</w:t>
      </w:r>
      <w:r w:rsidR="00A076AC" w:rsidRPr="00A65CB3">
        <w:rPr>
          <w:rFonts w:ascii="Tahoma" w:hAnsi="Tahoma" w:cs="Tahoma"/>
          <w:sz w:val="22"/>
          <w:szCs w:val="22"/>
        </w:rPr>
        <w:t>21</w:t>
      </w:r>
      <w:r w:rsidR="00F7558D" w:rsidRPr="00A65CB3">
        <w:rPr>
          <w:rFonts w:ascii="Tahoma" w:hAnsi="Tahoma" w:cs="Tahoma"/>
          <w:sz w:val="22"/>
          <w:szCs w:val="22"/>
        </w:rPr>
        <w:t xml:space="preserve">, considerando as atividades religiosas da </w:t>
      </w:r>
      <w:r w:rsidR="00F7558D" w:rsidRPr="00A65CB3">
        <w:rPr>
          <w:rFonts w:ascii="Tahoma" w:hAnsi="Tahoma" w:cs="Tahoma"/>
          <w:i/>
          <w:sz w:val="22"/>
          <w:szCs w:val="22"/>
        </w:rPr>
        <w:t xml:space="preserve">Quinta-Feira Santa, </w:t>
      </w:r>
      <w:r w:rsidR="00F7558D" w:rsidRPr="00A65CB3">
        <w:rPr>
          <w:rFonts w:ascii="Tahoma" w:hAnsi="Tahoma" w:cs="Tahoma"/>
          <w:sz w:val="22"/>
          <w:szCs w:val="22"/>
        </w:rPr>
        <w:t xml:space="preserve">antecedendo ao feriado nacional do dia </w:t>
      </w:r>
      <w:r w:rsidR="0098778C" w:rsidRPr="00A65CB3">
        <w:rPr>
          <w:rFonts w:ascii="Tahoma" w:hAnsi="Tahoma" w:cs="Tahoma"/>
          <w:sz w:val="22"/>
          <w:szCs w:val="22"/>
        </w:rPr>
        <w:t>19 de abril de 2019</w:t>
      </w:r>
      <w:r w:rsidR="00F7558D" w:rsidRPr="00A65CB3">
        <w:rPr>
          <w:rFonts w:ascii="Tahoma" w:hAnsi="Tahoma" w:cs="Tahoma"/>
          <w:sz w:val="22"/>
          <w:szCs w:val="22"/>
        </w:rPr>
        <w:t xml:space="preserve"> – Sexta-Feira Santa/Paixão de Cristo.</w:t>
      </w:r>
    </w:p>
    <w:p w14:paraId="5B2D3F81" w14:textId="71EA0EED" w:rsidR="0021432C" w:rsidRPr="00A65CB3" w:rsidRDefault="0021432C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7AEB7C7B" w14:textId="375F370A" w:rsidR="0021432C" w:rsidRPr="00A65CB3" w:rsidRDefault="002659C0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Parágrafo </w:t>
      </w:r>
      <w:r w:rsidR="005A2EE7" w:rsidRPr="00A65CB3">
        <w:rPr>
          <w:rFonts w:ascii="Tahoma" w:hAnsi="Tahoma" w:cs="Tahoma"/>
          <w:sz w:val="22"/>
          <w:szCs w:val="22"/>
        </w:rPr>
        <w:t>Primeiro</w:t>
      </w:r>
      <w:r w:rsidRPr="00A65CB3">
        <w:rPr>
          <w:rFonts w:ascii="Tahoma" w:hAnsi="Tahoma" w:cs="Tahoma"/>
          <w:sz w:val="22"/>
          <w:szCs w:val="22"/>
        </w:rPr>
        <w:t xml:space="preserve"> </w:t>
      </w:r>
      <w:r w:rsidR="0021432C" w:rsidRPr="00A65CB3">
        <w:rPr>
          <w:rFonts w:ascii="Tahoma" w:hAnsi="Tahoma" w:cs="Tahoma"/>
          <w:sz w:val="22"/>
          <w:szCs w:val="22"/>
        </w:rPr>
        <w:t>–</w:t>
      </w:r>
      <w:r w:rsidR="002D63C4" w:rsidRPr="00A65CB3">
        <w:rPr>
          <w:rFonts w:ascii="Tahoma" w:hAnsi="Tahoma" w:cs="Tahoma"/>
          <w:sz w:val="22"/>
          <w:szCs w:val="22"/>
        </w:rPr>
        <w:t xml:space="preserve"> </w:t>
      </w:r>
      <w:r w:rsidR="0021432C" w:rsidRPr="00A65CB3">
        <w:rPr>
          <w:rFonts w:ascii="Tahoma" w:hAnsi="Tahoma" w:cs="Tahoma"/>
          <w:sz w:val="22"/>
          <w:szCs w:val="22"/>
        </w:rPr>
        <w:t>N</w:t>
      </w:r>
      <w:r w:rsidR="005A2EE7" w:rsidRPr="00A65CB3">
        <w:rPr>
          <w:rFonts w:ascii="Tahoma" w:hAnsi="Tahoma" w:cs="Tahoma"/>
          <w:sz w:val="22"/>
          <w:szCs w:val="22"/>
        </w:rPr>
        <w:t>a</w:t>
      </w:r>
      <w:r w:rsidR="0021432C" w:rsidRPr="00A65CB3">
        <w:rPr>
          <w:rFonts w:ascii="Tahoma" w:hAnsi="Tahoma" w:cs="Tahoma"/>
          <w:sz w:val="22"/>
          <w:szCs w:val="22"/>
        </w:rPr>
        <w:t xml:space="preserve"> </w:t>
      </w:r>
      <w:r w:rsidR="005A2EE7" w:rsidRPr="00A65CB3">
        <w:rPr>
          <w:rFonts w:ascii="Tahoma" w:hAnsi="Tahoma" w:cs="Tahoma"/>
          <w:sz w:val="22"/>
          <w:szCs w:val="22"/>
        </w:rPr>
        <w:t>Secretaria de Obras, Estradas e Agricultura o</w:t>
      </w:r>
      <w:r w:rsidR="0021432C" w:rsidRPr="00A65CB3">
        <w:rPr>
          <w:rFonts w:ascii="Tahoma" w:hAnsi="Tahoma" w:cs="Tahoma"/>
          <w:sz w:val="22"/>
          <w:szCs w:val="22"/>
        </w:rPr>
        <w:t xml:space="preserve"> horário </w:t>
      </w:r>
      <w:r w:rsidR="005A2EE7" w:rsidRPr="00A65CB3">
        <w:rPr>
          <w:rFonts w:ascii="Tahoma" w:hAnsi="Tahoma" w:cs="Tahoma"/>
          <w:sz w:val="22"/>
          <w:szCs w:val="22"/>
        </w:rPr>
        <w:t xml:space="preserve">será </w:t>
      </w:r>
      <w:r w:rsidR="0021432C" w:rsidRPr="00A65CB3">
        <w:rPr>
          <w:rFonts w:ascii="Tahoma" w:hAnsi="Tahoma" w:cs="Tahoma"/>
          <w:sz w:val="22"/>
          <w:szCs w:val="22"/>
        </w:rPr>
        <w:t xml:space="preserve">das </w:t>
      </w:r>
      <w:r w:rsidR="0021432C" w:rsidRPr="00A65CB3">
        <w:rPr>
          <w:rFonts w:ascii="Tahoma" w:hAnsi="Tahoma" w:cs="Tahoma"/>
          <w:b/>
          <w:bCs/>
          <w:sz w:val="22"/>
          <w:szCs w:val="22"/>
        </w:rPr>
        <w:t>0</w:t>
      </w:r>
      <w:r w:rsidR="005A2EE7" w:rsidRPr="00A65CB3">
        <w:rPr>
          <w:rFonts w:ascii="Tahoma" w:hAnsi="Tahoma" w:cs="Tahoma"/>
          <w:b/>
          <w:bCs/>
          <w:sz w:val="22"/>
          <w:szCs w:val="22"/>
        </w:rPr>
        <w:t>6</w:t>
      </w:r>
      <w:r w:rsidR="0021432C" w:rsidRPr="00A65CB3">
        <w:rPr>
          <w:rFonts w:ascii="Tahoma" w:hAnsi="Tahoma" w:cs="Tahoma"/>
          <w:b/>
          <w:bCs/>
          <w:sz w:val="22"/>
          <w:szCs w:val="22"/>
        </w:rPr>
        <w:t>h00 às 1</w:t>
      </w:r>
      <w:r w:rsidR="005A2EE7" w:rsidRPr="00A65CB3">
        <w:rPr>
          <w:rFonts w:ascii="Tahoma" w:hAnsi="Tahoma" w:cs="Tahoma"/>
          <w:b/>
          <w:bCs/>
          <w:sz w:val="22"/>
          <w:szCs w:val="22"/>
        </w:rPr>
        <w:t>2</w:t>
      </w:r>
      <w:r w:rsidR="0021432C" w:rsidRPr="00A65CB3">
        <w:rPr>
          <w:rFonts w:ascii="Tahoma" w:hAnsi="Tahoma" w:cs="Tahoma"/>
          <w:b/>
          <w:bCs/>
          <w:sz w:val="22"/>
          <w:szCs w:val="22"/>
        </w:rPr>
        <w:t>h00</w:t>
      </w:r>
      <w:r w:rsidR="005A2EE7" w:rsidRPr="00A65CB3">
        <w:rPr>
          <w:rFonts w:ascii="Tahoma" w:hAnsi="Tahoma" w:cs="Tahoma"/>
          <w:sz w:val="22"/>
          <w:szCs w:val="22"/>
        </w:rPr>
        <w:t>;</w:t>
      </w:r>
    </w:p>
    <w:p w14:paraId="4C8DFECD" w14:textId="7E74D815" w:rsidR="005A2EE7" w:rsidRPr="00A65CB3" w:rsidRDefault="005A2EE7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3D5FFFC8" w14:textId="21A10526" w:rsidR="00A65CB3" w:rsidRPr="00A65CB3" w:rsidRDefault="005A2EE7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Parágrafo Segundo – </w:t>
      </w:r>
      <w:r w:rsidR="00A65CB3" w:rsidRPr="00A65CB3">
        <w:rPr>
          <w:rFonts w:ascii="Tahoma" w:hAnsi="Tahoma" w:cs="Tahoma"/>
          <w:sz w:val="22"/>
          <w:szCs w:val="22"/>
        </w:rPr>
        <w:t>Na Secretaria de Educação o horário será normal</w:t>
      </w:r>
      <w:r w:rsidR="00961571">
        <w:rPr>
          <w:rFonts w:ascii="Tahoma" w:hAnsi="Tahoma" w:cs="Tahoma"/>
          <w:sz w:val="22"/>
          <w:szCs w:val="22"/>
        </w:rPr>
        <w:t>,</w:t>
      </w:r>
      <w:r w:rsidR="00A65CB3" w:rsidRPr="00A65CB3">
        <w:rPr>
          <w:rFonts w:ascii="Tahoma" w:hAnsi="Tahoma" w:cs="Tahoma"/>
          <w:sz w:val="22"/>
          <w:szCs w:val="22"/>
        </w:rPr>
        <w:t xml:space="preserve"> em dois turnos </w:t>
      </w:r>
      <w:r w:rsidR="002674C1">
        <w:rPr>
          <w:rFonts w:ascii="Tahoma" w:hAnsi="Tahoma" w:cs="Tahoma"/>
          <w:sz w:val="22"/>
          <w:szCs w:val="22"/>
        </w:rPr>
        <w:t xml:space="preserve">das </w:t>
      </w:r>
      <w:r w:rsidR="00A65CB3" w:rsidRPr="002674C1">
        <w:rPr>
          <w:rFonts w:ascii="Tahoma" w:hAnsi="Tahoma" w:cs="Tahoma"/>
          <w:b/>
          <w:bCs/>
          <w:sz w:val="22"/>
          <w:szCs w:val="22"/>
        </w:rPr>
        <w:t xml:space="preserve">07h30 </w:t>
      </w:r>
      <w:r w:rsidR="002674C1" w:rsidRPr="002674C1">
        <w:rPr>
          <w:rFonts w:ascii="Tahoma" w:hAnsi="Tahoma" w:cs="Tahoma"/>
          <w:b/>
          <w:bCs/>
          <w:sz w:val="22"/>
          <w:szCs w:val="22"/>
        </w:rPr>
        <w:t xml:space="preserve">às </w:t>
      </w:r>
      <w:r w:rsidR="00A65CB3" w:rsidRPr="002674C1">
        <w:rPr>
          <w:rFonts w:ascii="Tahoma" w:hAnsi="Tahoma" w:cs="Tahoma"/>
          <w:b/>
          <w:bCs/>
          <w:sz w:val="22"/>
          <w:szCs w:val="22"/>
        </w:rPr>
        <w:t xml:space="preserve">11h30 e </w:t>
      </w:r>
      <w:r w:rsidR="002674C1" w:rsidRPr="002674C1">
        <w:rPr>
          <w:rFonts w:ascii="Tahoma" w:hAnsi="Tahoma" w:cs="Tahoma"/>
          <w:b/>
          <w:bCs/>
          <w:sz w:val="22"/>
          <w:szCs w:val="22"/>
        </w:rPr>
        <w:t xml:space="preserve">das </w:t>
      </w:r>
      <w:r w:rsidR="00A65CB3" w:rsidRPr="002674C1">
        <w:rPr>
          <w:rFonts w:ascii="Tahoma" w:hAnsi="Tahoma" w:cs="Tahoma"/>
          <w:b/>
          <w:bCs/>
          <w:sz w:val="22"/>
          <w:szCs w:val="22"/>
        </w:rPr>
        <w:t>13h</w:t>
      </w:r>
      <w:r w:rsidR="00961571" w:rsidRPr="002674C1">
        <w:rPr>
          <w:rFonts w:ascii="Tahoma" w:hAnsi="Tahoma" w:cs="Tahoma"/>
          <w:b/>
          <w:bCs/>
          <w:sz w:val="22"/>
          <w:szCs w:val="22"/>
        </w:rPr>
        <w:t>15</w:t>
      </w:r>
      <w:r w:rsidR="00A65CB3" w:rsidRPr="002674C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674C1" w:rsidRPr="002674C1">
        <w:rPr>
          <w:rFonts w:ascii="Tahoma" w:hAnsi="Tahoma" w:cs="Tahoma"/>
          <w:b/>
          <w:bCs/>
          <w:sz w:val="22"/>
          <w:szCs w:val="22"/>
        </w:rPr>
        <w:t xml:space="preserve">às </w:t>
      </w:r>
      <w:r w:rsidR="00A65CB3" w:rsidRPr="002674C1">
        <w:rPr>
          <w:rFonts w:ascii="Tahoma" w:hAnsi="Tahoma" w:cs="Tahoma"/>
          <w:b/>
          <w:bCs/>
          <w:sz w:val="22"/>
          <w:szCs w:val="22"/>
        </w:rPr>
        <w:t>17h</w:t>
      </w:r>
      <w:r w:rsidR="00961571" w:rsidRPr="002674C1">
        <w:rPr>
          <w:rFonts w:ascii="Tahoma" w:hAnsi="Tahoma" w:cs="Tahoma"/>
          <w:b/>
          <w:bCs/>
          <w:sz w:val="22"/>
          <w:szCs w:val="22"/>
        </w:rPr>
        <w:t>15</w:t>
      </w:r>
      <w:r w:rsidR="002674C1">
        <w:rPr>
          <w:rFonts w:ascii="Tahoma" w:hAnsi="Tahoma" w:cs="Tahoma"/>
          <w:sz w:val="22"/>
          <w:szCs w:val="22"/>
        </w:rPr>
        <w:t>.</w:t>
      </w:r>
      <w:r w:rsidR="00A65CB3" w:rsidRPr="00A65CB3">
        <w:rPr>
          <w:rFonts w:ascii="Tahoma" w:hAnsi="Tahoma" w:cs="Tahoma"/>
          <w:sz w:val="22"/>
          <w:szCs w:val="22"/>
        </w:rPr>
        <w:t xml:space="preserve"> </w:t>
      </w:r>
    </w:p>
    <w:p w14:paraId="2251BF48" w14:textId="77777777" w:rsidR="00A65CB3" w:rsidRPr="00A65CB3" w:rsidRDefault="00A65CB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6392A71F" w14:textId="045E23FA" w:rsidR="005A2EE7" w:rsidRPr="00A65CB3" w:rsidRDefault="00A65CB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Parágrafo Terceiro: </w:t>
      </w:r>
      <w:r w:rsidR="005A2EE7" w:rsidRPr="00A65CB3">
        <w:rPr>
          <w:rFonts w:ascii="Tahoma" w:hAnsi="Tahoma" w:cs="Tahoma"/>
          <w:sz w:val="22"/>
          <w:szCs w:val="22"/>
        </w:rPr>
        <w:t xml:space="preserve">Nos demais Departamentos o horário de atendimento ao público será das </w:t>
      </w:r>
      <w:r w:rsidR="005A2EE7" w:rsidRPr="00A65CB3">
        <w:rPr>
          <w:rFonts w:ascii="Tahoma" w:hAnsi="Tahoma" w:cs="Tahoma"/>
          <w:b/>
          <w:bCs/>
          <w:sz w:val="22"/>
          <w:szCs w:val="22"/>
        </w:rPr>
        <w:t>07h00 às 13h00</w:t>
      </w:r>
      <w:r w:rsidR="005A2EE7" w:rsidRPr="00A65CB3">
        <w:rPr>
          <w:rFonts w:ascii="Tahoma" w:hAnsi="Tahoma" w:cs="Tahoma"/>
          <w:sz w:val="22"/>
          <w:szCs w:val="22"/>
        </w:rPr>
        <w:t>.</w:t>
      </w:r>
    </w:p>
    <w:p w14:paraId="7902DBD0" w14:textId="77777777" w:rsidR="0021432C" w:rsidRPr="00A65CB3" w:rsidRDefault="0021432C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2BF766DC" w14:textId="736935BC" w:rsidR="000A4DA3" w:rsidRPr="00A65CB3" w:rsidRDefault="00215211" w:rsidP="005A2EE7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>Art. 2º Não</w:t>
      </w:r>
      <w:r w:rsidR="000A4DA3" w:rsidRPr="00A65CB3">
        <w:rPr>
          <w:rFonts w:ascii="Tahoma" w:hAnsi="Tahoma" w:cs="Tahoma"/>
          <w:sz w:val="22"/>
          <w:szCs w:val="22"/>
        </w:rPr>
        <w:t xml:space="preserve"> haverá expediente de atendimento ao público nas r</w:t>
      </w:r>
      <w:r w:rsidR="0098778C" w:rsidRPr="00A65CB3">
        <w:rPr>
          <w:rFonts w:ascii="Tahoma" w:hAnsi="Tahoma" w:cs="Tahoma"/>
          <w:sz w:val="22"/>
          <w:szCs w:val="22"/>
        </w:rPr>
        <w:t>epartições públicas municipais no dia</w:t>
      </w:r>
      <w:r w:rsidR="000A4DA3" w:rsidRPr="00A65CB3">
        <w:rPr>
          <w:rFonts w:ascii="Tahoma" w:hAnsi="Tahoma" w:cs="Tahoma"/>
          <w:sz w:val="22"/>
          <w:szCs w:val="22"/>
        </w:rPr>
        <w:t xml:space="preserve"> </w:t>
      </w:r>
      <w:r w:rsidR="005A2EE7" w:rsidRPr="00A65CB3">
        <w:rPr>
          <w:rFonts w:ascii="Tahoma" w:hAnsi="Tahoma" w:cs="Tahoma"/>
          <w:sz w:val="22"/>
          <w:szCs w:val="22"/>
        </w:rPr>
        <w:t>02</w:t>
      </w:r>
      <w:r w:rsidR="0098778C" w:rsidRPr="00A65CB3">
        <w:rPr>
          <w:rFonts w:ascii="Tahoma" w:hAnsi="Tahoma" w:cs="Tahoma"/>
          <w:sz w:val="22"/>
          <w:szCs w:val="22"/>
        </w:rPr>
        <w:t xml:space="preserve"> de abril de 20</w:t>
      </w:r>
      <w:r w:rsidR="005A2EE7" w:rsidRPr="00A65CB3">
        <w:rPr>
          <w:rFonts w:ascii="Tahoma" w:hAnsi="Tahoma" w:cs="Tahoma"/>
          <w:sz w:val="22"/>
          <w:szCs w:val="22"/>
        </w:rPr>
        <w:t>21</w:t>
      </w:r>
      <w:r w:rsidR="000A4DA3" w:rsidRPr="00A65CB3">
        <w:rPr>
          <w:rFonts w:ascii="Tahoma" w:hAnsi="Tahoma" w:cs="Tahoma"/>
          <w:sz w:val="22"/>
          <w:szCs w:val="22"/>
        </w:rPr>
        <w:t xml:space="preserve"> – Sexta-Feira Santa da Paixão de Cristo</w:t>
      </w:r>
      <w:r w:rsidR="0098778C" w:rsidRPr="00A65CB3">
        <w:rPr>
          <w:rFonts w:ascii="Tahoma" w:hAnsi="Tahoma" w:cs="Tahoma"/>
          <w:sz w:val="22"/>
          <w:szCs w:val="22"/>
        </w:rPr>
        <w:t xml:space="preserve"> – Feriado Nacional</w:t>
      </w:r>
      <w:r w:rsidR="000A4DA3" w:rsidRPr="00A65CB3">
        <w:rPr>
          <w:rFonts w:ascii="Tahoma" w:hAnsi="Tahoma" w:cs="Tahoma"/>
          <w:sz w:val="22"/>
          <w:szCs w:val="22"/>
        </w:rPr>
        <w:t>;</w:t>
      </w:r>
    </w:p>
    <w:p w14:paraId="4D31D4BF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ab/>
      </w:r>
    </w:p>
    <w:p w14:paraId="0BBB8087" w14:textId="5C4D95A2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Art. </w:t>
      </w:r>
      <w:r w:rsidR="00215211" w:rsidRPr="00A65CB3">
        <w:rPr>
          <w:rFonts w:ascii="Tahoma" w:hAnsi="Tahoma" w:cs="Tahoma"/>
          <w:sz w:val="22"/>
          <w:szCs w:val="22"/>
        </w:rPr>
        <w:t>3</w:t>
      </w:r>
      <w:r w:rsidRPr="00A65CB3">
        <w:rPr>
          <w:rFonts w:ascii="Tahoma" w:hAnsi="Tahoma" w:cs="Tahoma"/>
          <w:sz w:val="22"/>
          <w:szCs w:val="22"/>
        </w:rPr>
        <w:t>º - Este Decreto entra em vigor na data de sua publicação.</w:t>
      </w:r>
    </w:p>
    <w:p w14:paraId="333E660E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7BDDE499" w14:textId="27723E3F" w:rsidR="00215211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Art. </w:t>
      </w:r>
      <w:r w:rsidR="00215211" w:rsidRPr="00A65CB3">
        <w:rPr>
          <w:rFonts w:ascii="Tahoma" w:hAnsi="Tahoma" w:cs="Tahoma"/>
          <w:sz w:val="22"/>
          <w:szCs w:val="22"/>
        </w:rPr>
        <w:t>4</w:t>
      </w:r>
      <w:r w:rsidR="00755EE7" w:rsidRPr="00A65CB3">
        <w:rPr>
          <w:rFonts w:ascii="Tahoma" w:hAnsi="Tahoma" w:cs="Tahoma"/>
          <w:sz w:val="22"/>
          <w:szCs w:val="22"/>
        </w:rPr>
        <w:t>º</w:t>
      </w:r>
      <w:r w:rsidRPr="00A65CB3">
        <w:rPr>
          <w:rFonts w:ascii="Tahoma" w:hAnsi="Tahoma" w:cs="Tahoma"/>
          <w:sz w:val="22"/>
          <w:szCs w:val="22"/>
        </w:rPr>
        <w:t xml:space="preserve"> Revogam-se as disposições em contrário</w:t>
      </w:r>
      <w:r w:rsidR="00215211" w:rsidRPr="00A65CB3">
        <w:rPr>
          <w:rFonts w:ascii="Tahoma" w:hAnsi="Tahoma" w:cs="Tahoma"/>
          <w:sz w:val="22"/>
          <w:szCs w:val="22"/>
        </w:rPr>
        <w:t>.</w:t>
      </w:r>
    </w:p>
    <w:p w14:paraId="7BACE548" w14:textId="77777777" w:rsidR="0098778C" w:rsidRPr="00A65CB3" w:rsidRDefault="0098778C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32E4FB96" w14:textId="46045399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 xml:space="preserve">Gabinete do Prefeito Municipal de Modelo/SC, aos </w:t>
      </w:r>
      <w:r w:rsidR="005A2EE7" w:rsidRPr="00A65CB3">
        <w:rPr>
          <w:rFonts w:ascii="Tahoma" w:hAnsi="Tahoma" w:cs="Tahoma"/>
          <w:sz w:val="22"/>
          <w:szCs w:val="22"/>
        </w:rPr>
        <w:t>29 de março de 2021</w:t>
      </w:r>
      <w:r w:rsidR="0098778C" w:rsidRPr="00A65CB3">
        <w:rPr>
          <w:rFonts w:ascii="Tahoma" w:hAnsi="Tahoma" w:cs="Tahoma"/>
          <w:sz w:val="22"/>
          <w:szCs w:val="22"/>
        </w:rPr>
        <w:t>.</w:t>
      </w:r>
    </w:p>
    <w:p w14:paraId="159469DC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79ADD185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sz w:val="22"/>
          <w:szCs w:val="22"/>
        </w:rPr>
      </w:pPr>
    </w:p>
    <w:p w14:paraId="1C4BC8CA" w14:textId="3C1F01E1" w:rsidR="000A4DA3" w:rsidRPr="00A65CB3" w:rsidRDefault="005A2EE7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b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DIRCEU SILVEIRA</w:t>
      </w:r>
    </w:p>
    <w:p w14:paraId="2262AF66" w14:textId="77777777" w:rsidR="000A4DA3" w:rsidRPr="00A65CB3" w:rsidRDefault="000A4DA3" w:rsidP="005A2EE7">
      <w:pPr>
        <w:tabs>
          <w:tab w:val="left" w:pos="2977"/>
        </w:tabs>
        <w:ind w:firstLine="1134"/>
        <w:jc w:val="both"/>
        <w:rPr>
          <w:rFonts w:ascii="Tahoma" w:hAnsi="Tahoma" w:cs="Tahoma"/>
          <w:b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PREFEITO MUNICIPAL</w:t>
      </w:r>
    </w:p>
    <w:p w14:paraId="3EEF9081" w14:textId="77777777" w:rsidR="0098778C" w:rsidRPr="00A65CB3" w:rsidRDefault="0098778C" w:rsidP="005A2EE7">
      <w:pPr>
        <w:tabs>
          <w:tab w:val="left" w:pos="2977"/>
        </w:tabs>
        <w:ind w:firstLine="1134"/>
        <w:rPr>
          <w:rFonts w:ascii="Tahoma" w:hAnsi="Tahoma" w:cs="Tahoma"/>
          <w:sz w:val="22"/>
          <w:szCs w:val="22"/>
        </w:rPr>
      </w:pPr>
    </w:p>
    <w:p w14:paraId="07878467" w14:textId="77777777" w:rsidR="0098778C" w:rsidRPr="00A65CB3" w:rsidRDefault="0098778C" w:rsidP="005A2EE7">
      <w:pPr>
        <w:tabs>
          <w:tab w:val="left" w:pos="2977"/>
        </w:tabs>
        <w:ind w:firstLine="1134"/>
        <w:rPr>
          <w:rFonts w:ascii="Tahoma" w:hAnsi="Tahoma" w:cs="Tahoma"/>
          <w:sz w:val="22"/>
          <w:szCs w:val="22"/>
        </w:rPr>
      </w:pPr>
    </w:p>
    <w:p w14:paraId="74EF073B" w14:textId="77777777" w:rsidR="000A4DA3" w:rsidRPr="00A65CB3" w:rsidRDefault="00215211" w:rsidP="005A2EE7">
      <w:pPr>
        <w:tabs>
          <w:tab w:val="left" w:pos="2977"/>
        </w:tabs>
        <w:ind w:firstLine="1134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>R</w:t>
      </w:r>
      <w:r w:rsidR="000A4DA3" w:rsidRPr="00A65CB3">
        <w:rPr>
          <w:rFonts w:ascii="Tahoma" w:hAnsi="Tahoma" w:cs="Tahoma"/>
          <w:sz w:val="22"/>
          <w:szCs w:val="22"/>
        </w:rPr>
        <w:t>egistrado e Publicado na data supra:</w:t>
      </w:r>
    </w:p>
    <w:p w14:paraId="10F55BE5" w14:textId="77777777" w:rsidR="0098778C" w:rsidRPr="00A65CB3" w:rsidRDefault="0098778C" w:rsidP="005A2EE7">
      <w:pPr>
        <w:ind w:firstLine="1134"/>
        <w:rPr>
          <w:rFonts w:ascii="Tahoma" w:hAnsi="Tahoma" w:cs="Tahoma"/>
          <w:sz w:val="22"/>
          <w:szCs w:val="22"/>
        </w:rPr>
      </w:pPr>
    </w:p>
    <w:p w14:paraId="2FD3249A" w14:textId="77777777" w:rsidR="0098778C" w:rsidRPr="00A65CB3" w:rsidRDefault="0098778C" w:rsidP="005A2EE7">
      <w:pPr>
        <w:ind w:firstLine="1134"/>
        <w:rPr>
          <w:rFonts w:ascii="Tahoma" w:hAnsi="Tahoma" w:cs="Tahoma"/>
          <w:sz w:val="22"/>
          <w:szCs w:val="22"/>
        </w:rPr>
      </w:pPr>
    </w:p>
    <w:p w14:paraId="522FFB91" w14:textId="61CF5689" w:rsidR="000A4DA3" w:rsidRPr="00A65CB3" w:rsidRDefault="005A2EE7" w:rsidP="005A2EE7">
      <w:pPr>
        <w:ind w:firstLine="1134"/>
        <w:rPr>
          <w:rFonts w:ascii="Tahoma" w:hAnsi="Tahoma" w:cs="Tahoma"/>
          <w:b/>
          <w:sz w:val="22"/>
          <w:szCs w:val="22"/>
        </w:rPr>
      </w:pPr>
      <w:r w:rsidRPr="00A65CB3">
        <w:rPr>
          <w:rFonts w:ascii="Tahoma" w:hAnsi="Tahoma" w:cs="Tahoma"/>
          <w:b/>
          <w:sz w:val="22"/>
          <w:szCs w:val="22"/>
        </w:rPr>
        <w:t>CLEBER EBERHART</w:t>
      </w:r>
    </w:p>
    <w:p w14:paraId="4FFA03C4" w14:textId="0BA507A0" w:rsidR="008C098D" w:rsidRPr="00A65CB3" w:rsidRDefault="0098778C" w:rsidP="005A2EE7">
      <w:pPr>
        <w:ind w:firstLine="1134"/>
        <w:rPr>
          <w:rFonts w:ascii="Tahoma" w:hAnsi="Tahoma" w:cs="Tahoma"/>
          <w:sz w:val="22"/>
          <w:szCs w:val="22"/>
        </w:rPr>
      </w:pPr>
      <w:r w:rsidRPr="00A65CB3">
        <w:rPr>
          <w:rFonts w:ascii="Tahoma" w:hAnsi="Tahoma" w:cs="Tahoma"/>
          <w:sz w:val="22"/>
          <w:szCs w:val="22"/>
        </w:rPr>
        <w:t>Secretári</w:t>
      </w:r>
      <w:r w:rsidR="005A2EE7" w:rsidRPr="00A65CB3">
        <w:rPr>
          <w:rFonts w:ascii="Tahoma" w:hAnsi="Tahoma" w:cs="Tahoma"/>
          <w:sz w:val="22"/>
          <w:szCs w:val="22"/>
        </w:rPr>
        <w:t>o</w:t>
      </w:r>
      <w:r w:rsidRPr="00A65CB3">
        <w:rPr>
          <w:rFonts w:ascii="Tahoma" w:hAnsi="Tahoma" w:cs="Tahoma"/>
          <w:sz w:val="22"/>
          <w:szCs w:val="22"/>
        </w:rPr>
        <w:t xml:space="preserve"> de Administração e Fazenda</w:t>
      </w:r>
    </w:p>
    <w:sectPr w:rsidR="008C098D" w:rsidRPr="00A65CB3" w:rsidSect="00F45F1D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7E20" w14:textId="77777777" w:rsidR="009328D4" w:rsidRDefault="009328D4" w:rsidP="009252F3">
      <w:r>
        <w:separator/>
      </w:r>
    </w:p>
  </w:endnote>
  <w:endnote w:type="continuationSeparator" w:id="0">
    <w:p w14:paraId="3510EF9A" w14:textId="77777777" w:rsidR="009328D4" w:rsidRDefault="009328D4" w:rsidP="009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E64C" w14:textId="77777777" w:rsidR="00383C75" w:rsidRDefault="00DE30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6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13F362" w14:textId="77777777" w:rsidR="00383C75" w:rsidRDefault="00932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A8F6" w14:textId="77777777" w:rsidR="00F45F1D" w:rsidRPr="00726C0A" w:rsidRDefault="000D6B75" w:rsidP="00F45F1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DE30F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DE30FD" w:rsidRPr="00726C0A">
      <w:rPr>
        <w:rStyle w:val="Nmerodepgina"/>
        <w:rFonts w:ascii="Garamond" w:hAnsi="Garamond"/>
        <w:color w:val="000000"/>
      </w:rPr>
      <w:fldChar w:fldCharType="separate"/>
    </w:r>
    <w:r w:rsidR="00552031">
      <w:rPr>
        <w:rStyle w:val="Nmerodepgina"/>
        <w:rFonts w:ascii="Garamond" w:hAnsi="Garamond"/>
        <w:noProof/>
        <w:color w:val="000000"/>
      </w:rPr>
      <w:t>1</w:t>
    </w:r>
    <w:r w:rsidR="00DE30F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DE30F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DE30FD" w:rsidRPr="00726C0A">
      <w:rPr>
        <w:rStyle w:val="Nmerodepgina"/>
        <w:rFonts w:ascii="Garamond" w:hAnsi="Garamond"/>
        <w:color w:val="000000"/>
      </w:rPr>
      <w:fldChar w:fldCharType="separate"/>
    </w:r>
    <w:r w:rsidR="0079276F">
      <w:rPr>
        <w:rStyle w:val="Nmerodepgina"/>
        <w:rFonts w:ascii="Garamond" w:hAnsi="Garamond"/>
        <w:noProof/>
        <w:color w:val="000000"/>
      </w:rPr>
      <w:t>1</w:t>
    </w:r>
    <w:r w:rsidR="00DE30FD" w:rsidRPr="00726C0A">
      <w:rPr>
        <w:rStyle w:val="Nmerodepgina"/>
        <w:rFonts w:ascii="Garamond" w:hAnsi="Garamond"/>
        <w:color w:val="000000"/>
      </w:rPr>
      <w:fldChar w:fldCharType="end"/>
    </w:r>
  </w:p>
  <w:p w14:paraId="5B30E8CA" w14:textId="77777777" w:rsidR="00F45F1D" w:rsidRPr="00726C0A" w:rsidRDefault="000D6B75" w:rsidP="00F45F1D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266D" w14:textId="77777777" w:rsidR="009328D4" w:rsidRDefault="009328D4" w:rsidP="009252F3">
      <w:r>
        <w:separator/>
      </w:r>
    </w:p>
  </w:footnote>
  <w:footnote w:type="continuationSeparator" w:id="0">
    <w:p w14:paraId="75F84B43" w14:textId="77777777" w:rsidR="009328D4" w:rsidRDefault="009328D4" w:rsidP="0092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01CF" w14:textId="0C77526F" w:rsidR="00383C75" w:rsidRDefault="0021432C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0141A" wp14:editId="1EAA75D6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0" t="0" r="10160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08C0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005E9" wp14:editId="5EDAB242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D84B20" w14:textId="77777777" w:rsidR="00383C75" w:rsidRPr="006043F1" w:rsidRDefault="000D6B7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5C6CE36" w14:textId="77777777" w:rsidR="00383C75" w:rsidRPr="006043F1" w:rsidRDefault="000D6B7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>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5329D0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76E1C14F" w14:textId="77777777" w:rsidR="00383C75" w:rsidRDefault="009328D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4DC1EFC8" w14:textId="77777777" w:rsidR="00383C75" w:rsidRDefault="009328D4">
                          <w:pPr>
                            <w:rPr>
                              <w:position w:val="8"/>
                            </w:rPr>
                          </w:pPr>
                        </w:p>
                        <w:p w14:paraId="24189DB4" w14:textId="77777777" w:rsidR="00383C75" w:rsidRDefault="009328D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005E9" id="Retângulo 2" o:spid="_x0000_s1026" style="position:absolute;left:0;text-align:left;margin-left:48.6pt;margin-top:13.95pt;width:661.8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" filled="f" stroked="f" strokecolor="yellow" strokeweight="2pt">
              <v:textbox inset="1pt,1pt,1pt,1pt">
                <w:txbxContent>
                  <w:p w14:paraId="35D84B20" w14:textId="77777777" w:rsidR="00383C75" w:rsidRPr="006043F1" w:rsidRDefault="000D6B7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5C6CE36" w14:textId="77777777" w:rsidR="00383C75" w:rsidRPr="006043F1" w:rsidRDefault="000D6B75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>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5329D0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76E1C14F" w14:textId="77777777" w:rsidR="00383C75" w:rsidRDefault="008A63EA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4DC1EFC8" w14:textId="77777777" w:rsidR="00383C75" w:rsidRDefault="008A63EA">
                    <w:pPr>
                      <w:rPr>
                        <w:position w:val="8"/>
                      </w:rPr>
                    </w:pPr>
                  </w:p>
                  <w:p w14:paraId="24189DB4" w14:textId="77777777" w:rsidR="00383C75" w:rsidRDefault="008A63EA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="000A4DA3">
      <w:rPr>
        <w:noProof/>
      </w:rPr>
      <w:drawing>
        <wp:inline distT="0" distB="0" distL="0" distR="0" wp14:anchorId="606F74AA" wp14:editId="2EDB805D">
          <wp:extent cx="1038225" cy="9715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3"/>
    <w:rsid w:val="00056F50"/>
    <w:rsid w:val="0009639A"/>
    <w:rsid w:val="000A4DA3"/>
    <w:rsid w:val="000D6B75"/>
    <w:rsid w:val="000F1AF4"/>
    <w:rsid w:val="00176E3B"/>
    <w:rsid w:val="001C4A57"/>
    <w:rsid w:val="0021432C"/>
    <w:rsid w:val="00215211"/>
    <w:rsid w:val="002659C0"/>
    <w:rsid w:val="002674C1"/>
    <w:rsid w:val="00277752"/>
    <w:rsid w:val="002870F1"/>
    <w:rsid w:val="002D63C4"/>
    <w:rsid w:val="003026C5"/>
    <w:rsid w:val="003222F2"/>
    <w:rsid w:val="004B7952"/>
    <w:rsid w:val="00526D25"/>
    <w:rsid w:val="00552031"/>
    <w:rsid w:val="005A2EE7"/>
    <w:rsid w:val="005B6186"/>
    <w:rsid w:val="006C60E4"/>
    <w:rsid w:val="006F451B"/>
    <w:rsid w:val="00751ACC"/>
    <w:rsid w:val="00755EE7"/>
    <w:rsid w:val="0076243D"/>
    <w:rsid w:val="0079276F"/>
    <w:rsid w:val="007D21A8"/>
    <w:rsid w:val="008A63EA"/>
    <w:rsid w:val="008C098D"/>
    <w:rsid w:val="009252F3"/>
    <w:rsid w:val="0093163C"/>
    <w:rsid w:val="009328D4"/>
    <w:rsid w:val="00950B42"/>
    <w:rsid w:val="00961571"/>
    <w:rsid w:val="0098778C"/>
    <w:rsid w:val="009A5A24"/>
    <w:rsid w:val="00A03794"/>
    <w:rsid w:val="00A076AC"/>
    <w:rsid w:val="00A450E0"/>
    <w:rsid w:val="00A60654"/>
    <w:rsid w:val="00A65CB3"/>
    <w:rsid w:val="00A958A7"/>
    <w:rsid w:val="00AD317B"/>
    <w:rsid w:val="00B052A6"/>
    <w:rsid w:val="00B2608B"/>
    <w:rsid w:val="00B810FF"/>
    <w:rsid w:val="00C24565"/>
    <w:rsid w:val="00CC3E17"/>
    <w:rsid w:val="00CF1A9C"/>
    <w:rsid w:val="00D044CC"/>
    <w:rsid w:val="00D04C57"/>
    <w:rsid w:val="00D33643"/>
    <w:rsid w:val="00DE30FD"/>
    <w:rsid w:val="00E16798"/>
    <w:rsid w:val="00E764A9"/>
    <w:rsid w:val="00E768D5"/>
    <w:rsid w:val="00E94899"/>
    <w:rsid w:val="00EF375D"/>
    <w:rsid w:val="00F4798B"/>
    <w:rsid w:val="00F7558D"/>
    <w:rsid w:val="00FC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20602"/>
  <w15:docId w15:val="{2CBBADF2-331A-4103-99C9-521BE862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A4DA3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A4DA3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0A4DA3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0A4D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4DA3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0A4D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4DA3"/>
  </w:style>
  <w:style w:type="paragraph" w:styleId="Textodebalo">
    <w:name w:val="Balloon Text"/>
    <w:basedOn w:val="Normal"/>
    <w:link w:val="TextodebaloChar"/>
    <w:uiPriority w:val="99"/>
    <w:semiHidden/>
    <w:unhideWhenUsed/>
    <w:rsid w:val="00526D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D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Usuario</cp:lastModifiedBy>
  <cp:revision>6</cp:revision>
  <cp:lastPrinted>2019-04-17T12:59:00Z</cp:lastPrinted>
  <dcterms:created xsi:type="dcterms:W3CDTF">2021-03-29T14:21:00Z</dcterms:created>
  <dcterms:modified xsi:type="dcterms:W3CDTF">2021-03-29T14:41:00Z</dcterms:modified>
</cp:coreProperties>
</file>