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D2F" w14:textId="77777777" w:rsidR="00A06D86" w:rsidRPr="006C2625" w:rsidRDefault="00A06D86" w:rsidP="00807ED8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42" w:right="432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15EFE327" w14:textId="2BA309E2" w:rsidR="003A3744" w:rsidRPr="006C2625" w:rsidRDefault="003A3744" w:rsidP="00807ED8">
      <w:pPr>
        <w:keepNext/>
        <w:spacing w:after="0" w:line="240" w:lineRule="auto"/>
        <w:ind w:left="142"/>
        <w:jc w:val="center"/>
        <w:outlineLvl w:val="2"/>
        <w:rPr>
          <w:rFonts w:ascii="Tahoma" w:hAnsi="Tahoma" w:cs="Tahoma"/>
          <w:b/>
          <w:bCs/>
          <w:sz w:val="22"/>
        </w:rPr>
      </w:pPr>
      <w:r w:rsidRPr="006C2625">
        <w:rPr>
          <w:rFonts w:ascii="Tahoma" w:hAnsi="Tahoma" w:cs="Tahoma"/>
          <w:b/>
          <w:bCs/>
          <w:sz w:val="22"/>
        </w:rPr>
        <w:t xml:space="preserve">DECRETO Nº </w:t>
      </w:r>
      <w:r w:rsidR="00807ED8" w:rsidRPr="006C2625">
        <w:rPr>
          <w:rFonts w:ascii="Tahoma" w:hAnsi="Tahoma" w:cs="Tahoma"/>
          <w:b/>
          <w:bCs/>
          <w:sz w:val="22"/>
        </w:rPr>
        <w:t>14</w:t>
      </w:r>
      <w:r w:rsidR="005C27D2">
        <w:rPr>
          <w:rFonts w:ascii="Tahoma" w:hAnsi="Tahoma" w:cs="Tahoma"/>
          <w:b/>
          <w:bCs/>
          <w:sz w:val="22"/>
        </w:rPr>
        <w:t>7</w:t>
      </w:r>
      <w:r w:rsidR="00807ED8" w:rsidRPr="006C2625">
        <w:rPr>
          <w:rFonts w:ascii="Tahoma" w:hAnsi="Tahoma" w:cs="Tahoma"/>
          <w:b/>
          <w:bCs/>
          <w:sz w:val="22"/>
        </w:rPr>
        <w:t>,</w:t>
      </w:r>
      <w:r w:rsidRPr="006C2625">
        <w:rPr>
          <w:rFonts w:ascii="Tahoma" w:hAnsi="Tahoma" w:cs="Tahoma"/>
          <w:b/>
          <w:bCs/>
          <w:sz w:val="22"/>
        </w:rPr>
        <w:t xml:space="preserve"> DE </w:t>
      </w:r>
      <w:r w:rsidR="001449C9">
        <w:rPr>
          <w:rFonts w:ascii="Tahoma" w:hAnsi="Tahoma" w:cs="Tahoma"/>
          <w:b/>
          <w:bCs/>
          <w:sz w:val="22"/>
        </w:rPr>
        <w:t>30</w:t>
      </w:r>
      <w:r w:rsidRPr="006C2625">
        <w:rPr>
          <w:rFonts w:ascii="Tahoma" w:hAnsi="Tahoma" w:cs="Tahoma"/>
          <w:b/>
          <w:bCs/>
          <w:sz w:val="22"/>
        </w:rPr>
        <w:t xml:space="preserve"> DE ABRIL DE 2021.</w:t>
      </w:r>
    </w:p>
    <w:p w14:paraId="55DC3155" w14:textId="77777777" w:rsidR="00A06D86" w:rsidRPr="006C2625" w:rsidRDefault="00A06D86" w:rsidP="00807ED8">
      <w:pPr>
        <w:overflowPunct w:val="0"/>
        <w:autoSpaceDE w:val="0"/>
        <w:autoSpaceDN w:val="0"/>
        <w:adjustRightInd w:val="0"/>
        <w:spacing w:after="0" w:line="240" w:lineRule="auto"/>
        <w:ind w:left="142" w:right="432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7B5D72DA" w14:textId="6B567D9E" w:rsidR="00A06D86" w:rsidRPr="006C2625" w:rsidRDefault="0098020F" w:rsidP="00807ED8">
      <w:pPr>
        <w:overflowPunct w:val="0"/>
        <w:autoSpaceDE w:val="0"/>
        <w:autoSpaceDN w:val="0"/>
        <w:adjustRightInd w:val="0"/>
        <w:spacing w:after="0" w:line="240" w:lineRule="auto"/>
        <w:ind w:left="2410" w:right="432"/>
        <w:jc w:val="both"/>
        <w:textAlignment w:val="baseline"/>
        <w:rPr>
          <w:rFonts w:ascii="Tahoma" w:eastAsia="Times New Roman" w:hAnsi="Tahoma" w:cs="Tahoma"/>
          <w:b/>
          <w:bCs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bCs/>
          <w:sz w:val="22"/>
          <w:lang w:eastAsia="pt-BR"/>
        </w:rPr>
        <w:t>DISPÕE SOBRE A REVOGAÇÃO DO PROCESSO LICITATÓRIO Nº 446/2021, DANDO OUTRAS PROVIDÊNCIAS</w:t>
      </w:r>
      <w:r w:rsidR="00A06D86" w:rsidRPr="006C2625">
        <w:rPr>
          <w:rFonts w:ascii="Tahoma" w:eastAsia="Times New Roman" w:hAnsi="Tahoma" w:cs="Tahoma"/>
          <w:b/>
          <w:bCs/>
          <w:sz w:val="22"/>
          <w:lang w:eastAsia="pt-BR"/>
        </w:rPr>
        <w:t>.</w:t>
      </w:r>
    </w:p>
    <w:p w14:paraId="4B0C0164" w14:textId="77777777" w:rsidR="00A06D86" w:rsidRPr="006C2625" w:rsidRDefault="00A06D86" w:rsidP="00807ED8">
      <w:pPr>
        <w:overflowPunct w:val="0"/>
        <w:autoSpaceDE w:val="0"/>
        <w:autoSpaceDN w:val="0"/>
        <w:adjustRightInd w:val="0"/>
        <w:spacing w:after="0" w:line="240" w:lineRule="auto"/>
        <w:ind w:left="2410" w:right="432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67663075" w14:textId="77777777" w:rsidR="00807ED8" w:rsidRPr="006C2625" w:rsidRDefault="003A3744" w:rsidP="00807ED8">
      <w:pPr>
        <w:spacing w:after="0" w:line="240" w:lineRule="auto"/>
        <w:ind w:left="2410"/>
        <w:jc w:val="both"/>
        <w:rPr>
          <w:rFonts w:ascii="Tahoma" w:hAnsi="Tahoma" w:cs="Tahoma"/>
          <w:sz w:val="22"/>
        </w:rPr>
      </w:pPr>
      <w:r w:rsidRPr="006C2625">
        <w:rPr>
          <w:rFonts w:ascii="Tahoma" w:hAnsi="Tahoma" w:cs="Tahoma"/>
          <w:b/>
          <w:sz w:val="22"/>
        </w:rPr>
        <w:t>DIRCEU SILVEIRA</w:t>
      </w:r>
      <w:r w:rsidRPr="006C2625">
        <w:rPr>
          <w:rFonts w:ascii="Tahoma" w:hAnsi="Tahoma" w:cs="Tahoma"/>
          <w:sz w:val="22"/>
        </w:rPr>
        <w:t>, Prefeito Municipal de Modelo, Estado de Santa Catarina, no uso de suas atribuições legais vigente, em especial com os preceitos legais preconizados na Lei Federal nº. 8.666/93, atualizada pela Lei nº. 8.883/94.</w:t>
      </w:r>
    </w:p>
    <w:p w14:paraId="6DEA42A0" w14:textId="77777777" w:rsidR="00807ED8" w:rsidRPr="006C2625" w:rsidRDefault="00807ED8" w:rsidP="00807ED8">
      <w:pPr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6635D92B" w14:textId="6CBB1B09" w:rsidR="00807ED8" w:rsidRPr="006C2625" w:rsidRDefault="00807ED8" w:rsidP="00807ED8">
      <w:pPr>
        <w:keepNext/>
        <w:spacing w:after="0" w:line="240" w:lineRule="auto"/>
        <w:ind w:left="2410"/>
        <w:jc w:val="both"/>
        <w:outlineLvl w:val="3"/>
        <w:rPr>
          <w:rFonts w:ascii="Tahoma" w:hAnsi="Tahoma" w:cs="Tahoma"/>
          <w:sz w:val="22"/>
        </w:rPr>
      </w:pPr>
      <w:r w:rsidRPr="006C2625">
        <w:rPr>
          <w:rFonts w:ascii="Tahoma" w:hAnsi="Tahoma" w:cs="Tahoma"/>
          <w:sz w:val="22"/>
        </w:rPr>
        <w:t>CONSIDERANDO, que a Administração Pública, tem o poder/dever de rever seus atos a qualquer momento, quando constar ilegalidade, nulidade ou até mesmo mera irregularidade, podendo comprometer o processo licitatório;</w:t>
      </w:r>
    </w:p>
    <w:p w14:paraId="579ECFC3" w14:textId="61092792" w:rsidR="00807ED8" w:rsidRPr="006C2625" w:rsidRDefault="00807ED8" w:rsidP="00807ED8">
      <w:pPr>
        <w:keepNext/>
        <w:spacing w:after="0" w:line="240" w:lineRule="auto"/>
        <w:ind w:left="2410"/>
        <w:jc w:val="both"/>
        <w:outlineLvl w:val="3"/>
        <w:rPr>
          <w:rFonts w:ascii="Tahoma" w:hAnsi="Tahoma" w:cs="Tahoma"/>
          <w:sz w:val="22"/>
        </w:rPr>
      </w:pPr>
      <w:r w:rsidRPr="006C2625">
        <w:rPr>
          <w:rFonts w:ascii="Tahoma" w:hAnsi="Tahoma" w:cs="Tahoma"/>
          <w:sz w:val="22"/>
        </w:rPr>
        <w:t xml:space="preserve">CONSIDERANDO, os princípios norteadores da Administração Pública, previstos no art. 37, da C.F, que são os seguintes: Legalidade, Impessoalidade, Moralidade, Publicidade e Eficiência; </w:t>
      </w:r>
    </w:p>
    <w:p w14:paraId="19B933DF" w14:textId="644AFD4D" w:rsidR="00807ED8" w:rsidRPr="006C2625" w:rsidRDefault="00807ED8" w:rsidP="00223C1B">
      <w:pPr>
        <w:keepNext/>
        <w:spacing w:after="0" w:line="240" w:lineRule="auto"/>
        <w:ind w:left="2410"/>
        <w:jc w:val="both"/>
        <w:outlineLvl w:val="3"/>
        <w:rPr>
          <w:rFonts w:ascii="Tahoma" w:hAnsi="Tahoma" w:cs="Tahoma"/>
          <w:sz w:val="22"/>
        </w:rPr>
      </w:pPr>
      <w:r w:rsidRPr="006C2625">
        <w:rPr>
          <w:rFonts w:ascii="Tahoma" w:hAnsi="Tahoma" w:cs="Tahoma"/>
          <w:sz w:val="22"/>
        </w:rPr>
        <w:t xml:space="preserve">CONSIDERANDO </w:t>
      </w:r>
      <w:r w:rsidR="00223C1B">
        <w:rPr>
          <w:rFonts w:ascii="Tahoma" w:hAnsi="Tahoma" w:cs="Tahoma"/>
          <w:sz w:val="22"/>
        </w:rPr>
        <w:t xml:space="preserve">a constatação posterior </w:t>
      </w:r>
      <w:r w:rsidR="005C27D2">
        <w:rPr>
          <w:rFonts w:ascii="Tahoma" w:hAnsi="Tahoma" w:cs="Tahoma"/>
          <w:sz w:val="22"/>
        </w:rPr>
        <w:t>de que a característica do produto descrita n</w:t>
      </w:r>
      <w:r w:rsidR="00223C1B">
        <w:rPr>
          <w:rFonts w:ascii="Tahoma" w:hAnsi="Tahoma" w:cs="Tahoma"/>
          <w:sz w:val="22"/>
        </w:rPr>
        <w:t xml:space="preserve">o Edital </w:t>
      </w:r>
      <w:r w:rsidR="005C27D2">
        <w:rPr>
          <w:rFonts w:ascii="Tahoma" w:hAnsi="Tahoma" w:cs="Tahoma"/>
          <w:sz w:val="22"/>
        </w:rPr>
        <w:t xml:space="preserve">não observou a melhor descrição, especialmente em relação ao período da </w:t>
      </w:r>
      <w:r w:rsidR="005C27D2" w:rsidRPr="005C27D2">
        <w:rPr>
          <w:rFonts w:ascii="Tahoma" w:hAnsi="Tahoma" w:cs="Tahoma"/>
          <w:sz w:val="22"/>
        </w:rPr>
        <w:t xml:space="preserve">prova atualizada pelo Dairybulls ou </w:t>
      </w:r>
      <w:r w:rsidR="005C27D2">
        <w:rPr>
          <w:rFonts w:ascii="Tahoma" w:hAnsi="Tahoma" w:cs="Tahoma"/>
          <w:sz w:val="22"/>
        </w:rPr>
        <w:t>I</w:t>
      </w:r>
      <w:r w:rsidR="005C27D2" w:rsidRPr="005C27D2">
        <w:rPr>
          <w:rFonts w:ascii="Tahoma" w:hAnsi="Tahoma" w:cs="Tahoma"/>
          <w:sz w:val="22"/>
        </w:rPr>
        <w:t>nterbull, que deveria constar como referência o mês de abril de 2021</w:t>
      </w:r>
      <w:r w:rsidRPr="006C2625">
        <w:rPr>
          <w:rFonts w:ascii="Tahoma" w:hAnsi="Tahoma" w:cs="Tahoma"/>
          <w:sz w:val="22"/>
        </w:rPr>
        <w:t>:</w:t>
      </w:r>
    </w:p>
    <w:p w14:paraId="58BD95F7" w14:textId="77777777" w:rsidR="00A06D86" w:rsidRPr="006C2625" w:rsidRDefault="00A06D86" w:rsidP="00807ED8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42" w:right="432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34449D8E" w14:textId="0D44B8B9" w:rsidR="00A06D86" w:rsidRPr="006C2625" w:rsidRDefault="00A06D86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right="-1" w:firstLine="2410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 xml:space="preserve">D E C R E T A </w:t>
      </w:r>
    </w:p>
    <w:p w14:paraId="711E28E7" w14:textId="77777777" w:rsidR="00807ED8" w:rsidRPr="006C2625" w:rsidRDefault="00807ED8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right="-1" w:firstLine="2410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264F8D62" w14:textId="266AE634" w:rsidR="00A06D86" w:rsidRPr="006C2625" w:rsidRDefault="00A06D86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>Art. 1º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- Fica revogado o Processo Licitatório nº </w:t>
      </w:r>
      <w:r w:rsidR="00807ED8" w:rsidRPr="006C2625">
        <w:rPr>
          <w:rFonts w:ascii="Tahoma" w:eastAsia="Times New Roman" w:hAnsi="Tahoma" w:cs="Tahoma"/>
          <w:sz w:val="22"/>
          <w:lang w:eastAsia="pt-BR"/>
        </w:rPr>
        <w:t>446</w:t>
      </w:r>
      <w:r w:rsidR="000C766D" w:rsidRPr="006C2625">
        <w:rPr>
          <w:rFonts w:ascii="Tahoma" w:eastAsia="Times New Roman" w:hAnsi="Tahoma" w:cs="Tahoma"/>
          <w:sz w:val="22"/>
          <w:lang w:eastAsia="pt-BR"/>
        </w:rPr>
        <w:t>/2021</w:t>
      </w:r>
      <w:r w:rsidRPr="006C2625">
        <w:rPr>
          <w:rFonts w:ascii="Tahoma" w:eastAsia="Times New Roman" w:hAnsi="Tahoma" w:cs="Tahoma"/>
          <w:sz w:val="22"/>
          <w:lang w:eastAsia="pt-BR"/>
        </w:rPr>
        <w:t>, em virtude das razões de interesse público, conforme o exposto acima.</w:t>
      </w:r>
    </w:p>
    <w:p w14:paraId="6D9444EA" w14:textId="77777777" w:rsidR="00807ED8" w:rsidRPr="006C2625" w:rsidRDefault="00807ED8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14:paraId="0C2024F1" w14:textId="0604B6CA" w:rsidR="00A06D86" w:rsidRPr="006C2625" w:rsidRDefault="00A06D86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>Art. 2º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- Pelo presente ato fica</w:t>
      </w:r>
      <w:r w:rsidR="006C2625" w:rsidRPr="006C2625">
        <w:rPr>
          <w:rFonts w:ascii="Tahoma" w:eastAsia="Times New Roman" w:hAnsi="Tahoma" w:cs="Tahoma"/>
          <w:sz w:val="22"/>
          <w:lang w:eastAsia="pt-BR"/>
        </w:rPr>
        <w:t>m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intimado</w:t>
      </w:r>
      <w:r w:rsidR="006C2625" w:rsidRPr="006C2625">
        <w:rPr>
          <w:rFonts w:ascii="Tahoma" w:eastAsia="Times New Roman" w:hAnsi="Tahoma" w:cs="Tahoma"/>
          <w:sz w:val="22"/>
          <w:lang w:eastAsia="pt-BR"/>
        </w:rPr>
        <w:t>s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os interessados da decisão estabelecida no artigo anterior.</w:t>
      </w:r>
    </w:p>
    <w:p w14:paraId="5897A6FB" w14:textId="77777777" w:rsidR="00807ED8" w:rsidRPr="006C2625" w:rsidRDefault="00807ED8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14:paraId="595A8FCA" w14:textId="6C24BDF1" w:rsidR="00A06D86" w:rsidRPr="006C2625" w:rsidRDefault="00A06D86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>Art. 3º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- A revogação do Processo Licitatório de que trata o artigo procedente, desobriga o Município a indenização de qualquer espécie. </w:t>
      </w:r>
    </w:p>
    <w:p w14:paraId="5D1E95A3" w14:textId="77777777" w:rsidR="00807ED8" w:rsidRPr="006C2625" w:rsidRDefault="00807ED8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14:paraId="5A868914" w14:textId="77777777" w:rsidR="00A06D86" w:rsidRPr="006C2625" w:rsidRDefault="00A06D86" w:rsidP="007F4B72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>Art. 4º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- Este Decreto entrará em vigor na data de sua publicação, revogadas as disposições em contrário.</w:t>
      </w:r>
    </w:p>
    <w:p w14:paraId="5EBCD503" w14:textId="77777777" w:rsidR="00807ED8" w:rsidRPr="006C2625" w:rsidRDefault="00807ED8" w:rsidP="007F4B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b/>
          <w:sz w:val="22"/>
          <w:lang w:eastAsia="pt-BR"/>
        </w:rPr>
      </w:pPr>
    </w:p>
    <w:p w14:paraId="6BF3F3C2" w14:textId="74464A57" w:rsidR="00732483" w:rsidRPr="006C2625" w:rsidRDefault="00732483" w:rsidP="007F4B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right="-1" w:firstLine="1701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sz w:val="22"/>
          <w:lang w:eastAsia="pt-BR"/>
        </w:rPr>
        <w:t>Modelo,</w:t>
      </w:r>
      <w:r w:rsidR="0098020F">
        <w:rPr>
          <w:rFonts w:ascii="Tahoma" w:eastAsia="Times New Roman" w:hAnsi="Tahoma" w:cs="Tahoma"/>
          <w:sz w:val="22"/>
          <w:lang w:eastAsia="pt-BR"/>
        </w:rPr>
        <w:t xml:space="preserve"> SC,</w:t>
      </w:r>
      <w:r w:rsidRPr="006C2625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5C27D2">
        <w:rPr>
          <w:rFonts w:ascii="Tahoma" w:eastAsia="Times New Roman" w:hAnsi="Tahoma" w:cs="Tahoma"/>
          <w:sz w:val="22"/>
          <w:lang w:eastAsia="pt-BR"/>
        </w:rPr>
        <w:t>30</w:t>
      </w:r>
      <w:r w:rsidR="000C766D" w:rsidRPr="006C2625">
        <w:rPr>
          <w:rFonts w:ascii="Tahoma" w:eastAsia="Times New Roman" w:hAnsi="Tahoma" w:cs="Tahoma"/>
          <w:sz w:val="22"/>
          <w:lang w:eastAsia="pt-BR"/>
        </w:rPr>
        <w:t xml:space="preserve"> de abril de 2021</w:t>
      </w:r>
      <w:r w:rsidRPr="006C2625">
        <w:rPr>
          <w:rFonts w:ascii="Tahoma" w:eastAsia="Times New Roman" w:hAnsi="Tahoma" w:cs="Tahoma"/>
          <w:sz w:val="22"/>
          <w:lang w:eastAsia="pt-BR"/>
        </w:rPr>
        <w:t>.</w:t>
      </w:r>
    </w:p>
    <w:p w14:paraId="06C6F8AA" w14:textId="77777777" w:rsidR="00135F53" w:rsidRPr="006C2625" w:rsidRDefault="00135F53" w:rsidP="007F4B72">
      <w:pPr>
        <w:spacing w:after="0" w:line="240" w:lineRule="auto"/>
        <w:ind w:left="709" w:right="-1" w:firstLine="1701"/>
        <w:jc w:val="both"/>
        <w:rPr>
          <w:rFonts w:ascii="Tahoma" w:eastAsia="Times New Roman" w:hAnsi="Tahoma" w:cs="Tahoma"/>
          <w:sz w:val="22"/>
          <w:lang w:eastAsia="pt-BR"/>
        </w:rPr>
      </w:pPr>
    </w:p>
    <w:p w14:paraId="1A3E5293" w14:textId="0387FEC6" w:rsidR="00135F53" w:rsidRPr="006C2625" w:rsidRDefault="00135F53" w:rsidP="00346CE4">
      <w:pPr>
        <w:spacing w:after="0" w:line="240" w:lineRule="auto"/>
        <w:ind w:left="709" w:right="-1" w:firstLine="1701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sz w:val="22"/>
          <w:lang w:eastAsia="pt-BR"/>
        </w:rPr>
        <w:t>______________________</w:t>
      </w:r>
    </w:p>
    <w:p w14:paraId="793581FF" w14:textId="7572C328" w:rsidR="000C766D" w:rsidRPr="006C2625" w:rsidRDefault="000C766D" w:rsidP="00346CE4">
      <w:pPr>
        <w:spacing w:after="0" w:line="240" w:lineRule="auto"/>
        <w:ind w:left="709" w:right="-1" w:firstLine="1701"/>
        <w:rPr>
          <w:rFonts w:ascii="Tahoma" w:eastAsia="Times New Roman" w:hAnsi="Tahoma" w:cs="Tahoma"/>
          <w:b/>
          <w:sz w:val="22"/>
          <w:lang w:eastAsia="pt-BR"/>
        </w:rPr>
      </w:pPr>
      <w:r w:rsidRPr="006C2625">
        <w:rPr>
          <w:rFonts w:ascii="Tahoma" w:eastAsia="Times New Roman" w:hAnsi="Tahoma" w:cs="Tahoma"/>
          <w:b/>
          <w:sz w:val="22"/>
          <w:lang w:eastAsia="pt-BR"/>
        </w:rPr>
        <w:t>DIRCEU SILVEIRA</w:t>
      </w:r>
    </w:p>
    <w:p w14:paraId="6A8FD585" w14:textId="5EC0327A" w:rsidR="0020389E" w:rsidRDefault="00135F53" w:rsidP="00346CE4">
      <w:pPr>
        <w:spacing w:after="0" w:line="240" w:lineRule="auto"/>
        <w:ind w:left="709" w:right="-1" w:firstLine="1701"/>
        <w:rPr>
          <w:rFonts w:ascii="Tahoma" w:eastAsia="Times New Roman" w:hAnsi="Tahoma" w:cs="Tahoma"/>
          <w:sz w:val="22"/>
          <w:lang w:eastAsia="pt-BR"/>
        </w:rPr>
      </w:pPr>
      <w:r w:rsidRPr="006C2625">
        <w:rPr>
          <w:rFonts w:ascii="Tahoma" w:eastAsia="Times New Roman" w:hAnsi="Tahoma" w:cs="Tahoma"/>
          <w:sz w:val="22"/>
          <w:lang w:eastAsia="pt-BR"/>
        </w:rPr>
        <w:t>Prefeito Municipal</w:t>
      </w:r>
    </w:p>
    <w:p w14:paraId="0E5D5EE5" w14:textId="2F0E323C" w:rsidR="00346CE4" w:rsidRDefault="00346CE4" w:rsidP="007F4B72">
      <w:pPr>
        <w:spacing w:after="0" w:line="240" w:lineRule="auto"/>
        <w:ind w:left="709" w:right="-1" w:firstLine="1701"/>
        <w:jc w:val="center"/>
        <w:rPr>
          <w:rFonts w:ascii="Tahoma" w:eastAsia="Times New Roman" w:hAnsi="Tahoma" w:cs="Tahoma"/>
          <w:sz w:val="22"/>
          <w:lang w:eastAsia="pt-BR"/>
        </w:rPr>
      </w:pPr>
    </w:p>
    <w:p w14:paraId="3495CF4B" w14:textId="77777777" w:rsidR="005C27D2" w:rsidRDefault="00346CE4" w:rsidP="00346CE4">
      <w:pPr>
        <w:spacing w:after="0" w:line="240" w:lineRule="auto"/>
        <w:ind w:left="709" w:right="-1" w:firstLine="1701"/>
        <w:jc w:val="right"/>
        <w:rPr>
          <w:rFonts w:ascii="Tahoma" w:eastAsia="Times New Roman" w:hAnsi="Tahoma" w:cs="Tahoma"/>
          <w:sz w:val="22"/>
          <w:lang w:eastAsia="pt-BR"/>
        </w:rPr>
      </w:pPr>
      <w:r>
        <w:rPr>
          <w:rFonts w:ascii="Tahoma" w:eastAsia="Times New Roman" w:hAnsi="Tahoma" w:cs="Tahoma"/>
          <w:sz w:val="22"/>
          <w:lang w:eastAsia="pt-BR"/>
        </w:rPr>
        <w:t xml:space="preserve">Registrado e Publicado na data supra. </w:t>
      </w:r>
    </w:p>
    <w:p w14:paraId="5BF790CA" w14:textId="77777777" w:rsidR="005C27D2" w:rsidRDefault="005C27D2" w:rsidP="00346CE4">
      <w:pPr>
        <w:spacing w:after="0" w:line="240" w:lineRule="auto"/>
        <w:ind w:left="709" w:right="-1" w:firstLine="1701"/>
        <w:jc w:val="right"/>
        <w:rPr>
          <w:rFonts w:ascii="Tahoma" w:eastAsia="Times New Roman" w:hAnsi="Tahoma" w:cs="Tahoma"/>
          <w:sz w:val="22"/>
          <w:lang w:eastAsia="pt-BR"/>
        </w:rPr>
      </w:pPr>
    </w:p>
    <w:p w14:paraId="4EB2C538" w14:textId="77777777" w:rsidR="005C27D2" w:rsidRDefault="005C27D2" w:rsidP="00346CE4">
      <w:pPr>
        <w:spacing w:after="0" w:line="240" w:lineRule="auto"/>
        <w:ind w:left="709" w:right="-1" w:firstLine="1701"/>
        <w:jc w:val="right"/>
        <w:rPr>
          <w:rFonts w:ascii="Tahoma" w:eastAsia="Times New Roman" w:hAnsi="Tahoma" w:cs="Tahoma"/>
          <w:sz w:val="22"/>
          <w:lang w:eastAsia="pt-BR"/>
        </w:rPr>
      </w:pPr>
    </w:p>
    <w:p w14:paraId="4EAA06BB" w14:textId="437A87A6" w:rsidR="00346CE4" w:rsidRDefault="00346CE4" w:rsidP="00346CE4">
      <w:pPr>
        <w:spacing w:after="0" w:line="240" w:lineRule="auto"/>
        <w:ind w:left="709" w:right="-1" w:firstLine="1701"/>
        <w:jc w:val="right"/>
        <w:rPr>
          <w:rFonts w:ascii="Tahoma" w:eastAsia="Times New Roman" w:hAnsi="Tahoma" w:cs="Tahoma"/>
          <w:sz w:val="22"/>
          <w:lang w:eastAsia="pt-BR"/>
        </w:rPr>
      </w:pPr>
      <w:r>
        <w:rPr>
          <w:rFonts w:ascii="Tahoma" w:eastAsia="Times New Roman" w:hAnsi="Tahoma" w:cs="Tahoma"/>
          <w:sz w:val="22"/>
          <w:lang w:eastAsia="pt-BR"/>
        </w:rPr>
        <w:t>Cleber Eberhart</w:t>
      </w:r>
    </w:p>
    <w:p w14:paraId="6325B614" w14:textId="0600D625" w:rsidR="00346CE4" w:rsidRPr="006C2625" w:rsidRDefault="00346CE4" w:rsidP="00346CE4">
      <w:pPr>
        <w:spacing w:after="0" w:line="240" w:lineRule="auto"/>
        <w:ind w:left="709" w:right="-1" w:firstLine="1701"/>
        <w:jc w:val="right"/>
        <w:rPr>
          <w:rFonts w:ascii="Tahoma" w:hAnsi="Tahoma" w:cs="Tahoma"/>
          <w:sz w:val="22"/>
        </w:rPr>
      </w:pPr>
      <w:r>
        <w:rPr>
          <w:rFonts w:ascii="Tahoma" w:eastAsia="Times New Roman" w:hAnsi="Tahoma" w:cs="Tahoma"/>
          <w:sz w:val="22"/>
          <w:lang w:eastAsia="pt-BR"/>
        </w:rPr>
        <w:t>Secretário de Administração</w:t>
      </w:r>
    </w:p>
    <w:sectPr w:rsidR="00346CE4" w:rsidRPr="006C2625" w:rsidSect="001F100C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748A" w14:textId="77777777" w:rsidR="00902B24" w:rsidRDefault="00902B24">
      <w:pPr>
        <w:spacing w:after="0" w:line="240" w:lineRule="auto"/>
      </w:pPr>
      <w:r>
        <w:separator/>
      </w:r>
    </w:p>
  </w:endnote>
  <w:endnote w:type="continuationSeparator" w:id="0">
    <w:p w14:paraId="1FEEC7CD" w14:textId="77777777" w:rsidR="00902B24" w:rsidRDefault="009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9380" w14:textId="77777777" w:rsidR="002D3917" w:rsidRDefault="00135F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544B5F" w14:textId="77777777" w:rsidR="002D3917" w:rsidRDefault="00902B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A7D1" w14:textId="77777777" w:rsidR="002D3917" w:rsidRDefault="00135F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9D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73BEB7" w14:textId="77777777" w:rsidR="002D3917" w:rsidRDefault="00902B2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FB4" w14:textId="77777777" w:rsidR="00700295" w:rsidRPr="00233D13" w:rsidRDefault="00135F53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EB6F47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EB6F47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4FD401BD" w14:textId="77777777" w:rsidR="00700295" w:rsidRDefault="00902B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8813" w14:textId="77777777" w:rsidR="00902B24" w:rsidRDefault="00902B24">
      <w:pPr>
        <w:spacing w:after="0" w:line="240" w:lineRule="auto"/>
      </w:pPr>
      <w:r>
        <w:separator/>
      </w:r>
    </w:p>
  </w:footnote>
  <w:footnote w:type="continuationSeparator" w:id="0">
    <w:p w14:paraId="09A6A4D9" w14:textId="77777777" w:rsidR="00902B24" w:rsidRDefault="0090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0DE" w14:textId="77777777" w:rsidR="002D3917" w:rsidRDefault="00135F53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8002" wp14:editId="78CF8D29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6F91" w14:textId="77777777" w:rsidR="00700295" w:rsidRPr="003E3D5E" w:rsidRDefault="00135F53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7C8D9E1" w14:textId="77777777" w:rsidR="00700295" w:rsidRPr="003E3D5E" w:rsidRDefault="00135F53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5F5B5C29" w14:textId="77777777" w:rsidR="00700295" w:rsidRDefault="00902B24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4EEB7F6A" w14:textId="77777777" w:rsidR="00700295" w:rsidRDefault="00902B24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48002" id="Retângulo 2" o:spid="_x0000_s1026" style="position:absolute;margin-left:95.1pt;margin-top:33.55pt;width:419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" filled="f" stroked="f" strokecolor="yellow" strokeweight="2pt">
              <v:textbox inset="1pt,1pt,1pt,1pt">
                <w:txbxContent>
                  <w:p w14:paraId="23D46F91" w14:textId="77777777" w:rsidR="00700295" w:rsidRPr="003E3D5E" w:rsidRDefault="00135F53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27C8D9E1" w14:textId="77777777" w:rsidR="00700295" w:rsidRPr="003E3D5E" w:rsidRDefault="00135F53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5F5B5C29" w14:textId="77777777" w:rsidR="00700295" w:rsidRDefault="00571E9C" w:rsidP="00700295">
                    <w:pPr>
                      <w:rPr>
                        <w:position w:val="8"/>
                      </w:rPr>
                    </w:pPr>
                  </w:p>
                  <w:p w14:paraId="4EEB7F6A" w14:textId="77777777" w:rsidR="00700295" w:rsidRDefault="00571E9C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D676630" wp14:editId="12C828DD">
          <wp:extent cx="1114425" cy="1181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53"/>
    <w:rsid w:val="000C766D"/>
    <w:rsid w:val="000D41FC"/>
    <w:rsid w:val="00135F53"/>
    <w:rsid w:val="001449C9"/>
    <w:rsid w:val="0020389E"/>
    <w:rsid w:val="00223C1B"/>
    <w:rsid w:val="002971F2"/>
    <w:rsid w:val="00346CE4"/>
    <w:rsid w:val="003A3744"/>
    <w:rsid w:val="003A4A17"/>
    <w:rsid w:val="003B25FB"/>
    <w:rsid w:val="004169DD"/>
    <w:rsid w:val="00571E9C"/>
    <w:rsid w:val="005C27D2"/>
    <w:rsid w:val="00662D36"/>
    <w:rsid w:val="006C2625"/>
    <w:rsid w:val="00732483"/>
    <w:rsid w:val="007F4B72"/>
    <w:rsid w:val="00807ED8"/>
    <w:rsid w:val="008C008B"/>
    <w:rsid w:val="00902B24"/>
    <w:rsid w:val="0098020F"/>
    <w:rsid w:val="00A04519"/>
    <w:rsid w:val="00A06D86"/>
    <w:rsid w:val="00A46CE6"/>
    <w:rsid w:val="00C43B69"/>
    <w:rsid w:val="00CF7646"/>
    <w:rsid w:val="00EB6F47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806"/>
  <w15:chartTrackingRefBased/>
  <w15:docId w15:val="{108F3105-1A89-470A-9C83-3C06D4C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7">
    <w:name w:val="heading 7"/>
    <w:basedOn w:val="Normal"/>
    <w:next w:val="Normal"/>
    <w:link w:val="Ttulo7Char"/>
    <w:qFormat/>
    <w:rsid w:val="00135F5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35F5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135F5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35F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5F53"/>
  </w:style>
  <w:style w:type="paragraph" w:styleId="Cabealho">
    <w:name w:val="header"/>
    <w:basedOn w:val="Normal"/>
    <w:link w:val="CabealhoChar"/>
    <w:rsid w:val="00135F5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5F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Leocadia</dc:creator>
  <cp:keywords/>
  <dc:description/>
  <cp:lastModifiedBy>Usuario</cp:lastModifiedBy>
  <cp:revision>7</cp:revision>
  <cp:lastPrinted>2021-04-19T11:51:00Z</cp:lastPrinted>
  <dcterms:created xsi:type="dcterms:W3CDTF">2021-04-27T14:54:00Z</dcterms:created>
  <dcterms:modified xsi:type="dcterms:W3CDTF">2021-04-30T14:44:00Z</dcterms:modified>
</cp:coreProperties>
</file>