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3FB4B3EA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4D5F56">
        <w:rPr>
          <w:rFonts w:ascii="Tahoma" w:hAnsi="Tahoma" w:cs="Tahoma"/>
          <w:b/>
          <w:bCs/>
          <w:sz w:val="24"/>
          <w:szCs w:val="23"/>
          <w:u w:val="single"/>
        </w:rPr>
        <w:t>17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02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FEVERE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IRO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A539642" w:rsidR="00816726" w:rsidRDefault="005A3DD5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Pr="00155E5B">
        <w:rPr>
          <w:rFonts w:ascii="Tahoma" w:hAnsi="Tahoma" w:cs="Tahoma"/>
          <w:szCs w:val="23"/>
        </w:rPr>
        <w:t xml:space="preserve"> em exercício</w:t>
      </w:r>
      <w:r w:rsidR="00816726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48F542AC" w14:textId="74C451B4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FC25BB">
        <w:rPr>
          <w:rFonts w:ascii="Tahoma" w:hAnsi="Tahoma" w:cs="Tahoma"/>
          <w:szCs w:val="23"/>
        </w:rPr>
        <w:t xml:space="preserve">a exoneração </w:t>
      </w:r>
      <w:r w:rsidR="00C85F8A">
        <w:rPr>
          <w:rFonts w:ascii="Tahoma" w:hAnsi="Tahoma" w:cs="Tahoma"/>
          <w:szCs w:val="23"/>
        </w:rPr>
        <w:t xml:space="preserve">da servidora </w:t>
      </w:r>
      <w:proofErr w:type="spellStart"/>
      <w:r w:rsidR="00C85F8A">
        <w:rPr>
          <w:rFonts w:ascii="Tahoma" w:hAnsi="Tahoma" w:cs="Tahoma"/>
          <w:szCs w:val="23"/>
        </w:rPr>
        <w:t>Iliana</w:t>
      </w:r>
      <w:proofErr w:type="spellEnd"/>
      <w:r w:rsidR="00C85F8A">
        <w:rPr>
          <w:rFonts w:ascii="Tahoma" w:hAnsi="Tahoma" w:cs="Tahoma"/>
          <w:szCs w:val="23"/>
        </w:rPr>
        <w:t xml:space="preserve"> Maria </w:t>
      </w:r>
      <w:proofErr w:type="spellStart"/>
      <w:r w:rsidR="00C85F8A">
        <w:rPr>
          <w:rFonts w:ascii="Tahoma" w:hAnsi="Tahoma" w:cs="Tahoma"/>
          <w:szCs w:val="23"/>
        </w:rPr>
        <w:t>Pegoraro</w:t>
      </w:r>
      <w:proofErr w:type="spellEnd"/>
      <w:r w:rsidR="00C85F8A">
        <w:rPr>
          <w:rFonts w:ascii="Tahoma" w:hAnsi="Tahoma" w:cs="Tahoma"/>
          <w:szCs w:val="23"/>
        </w:rPr>
        <w:t xml:space="preserve"> Casagrande, efetivad</w:t>
      </w:r>
      <w:r w:rsidR="00FC25BB">
        <w:rPr>
          <w:rFonts w:ascii="Tahoma" w:hAnsi="Tahoma" w:cs="Tahoma"/>
          <w:szCs w:val="23"/>
        </w:rPr>
        <w:t>a</w:t>
      </w:r>
      <w:r w:rsidR="00C85F8A">
        <w:rPr>
          <w:rFonts w:ascii="Tahoma" w:hAnsi="Tahoma" w:cs="Tahoma"/>
          <w:szCs w:val="23"/>
        </w:rPr>
        <w:t xml:space="preserve"> pelo Decreto n° </w:t>
      </w:r>
      <w:r w:rsidR="000A630F">
        <w:rPr>
          <w:rFonts w:ascii="Tahoma" w:hAnsi="Tahoma" w:cs="Tahoma"/>
          <w:szCs w:val="23"/>
        </w:rPr>
        <w:t>029/2022 de 01.02.2022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35D9E927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nos cargos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Professora Educação Infantil e Professora Séries Inici</w:t>
      </w:r>
      <w:r w:rsidR="00FC25BB" w:rsidRPr="00FC25BB">
        <w:rPr>
          <w:rFonts w:ascii="Tahoma" w:hAnsi="Tahoma" w:cs="Tahoma"/>
          <w:b/>
          <w:bCs/>
          <w:sz w:val="24"/>
          <w:szCs w:val="23"/>
        </w:rPr>
        <w:t>ais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vagas excedentes,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</w:t>
      </w:r>
      <w:r w:rsidR="00EC2953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 Educação Infantil</w:t>
      </w:r>
      <w:r w:rsidR="00FC25BB">
        <w:rPr>
          <w:rFonts w:ascii="Tahoma" w:hAnsi="Tahoma" w:cs="Tahoma"/>
          <w:sz w:val="24"/>
          <w:szCs w:val="23"/>
        </w:rPr>
        <w:t xml:space="preserve"> e Educação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FC25BB">
        <w:rPr>
          <w:rFonts w:ascii="Tahoma" w:hAnsi="Tahoma" w:cs="Tahoma"/>
          <w:b/>
          <w:sz w:val="24"/>
          <w:szCs w:val="23"/>
          <w:u w:val="single"/>
        </w:rPr>
        <w:t>04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FC25BB">
        <w:rPr>
          <w:rFonts w:ascii="Tahoma" w:hAnsi="Tahoma" w:cs="Tahoma"/>
          <w:b/>
          <w:sz w:val="24"/>
          <w:szCs w:val="23"/>
          <w:u w:val="single"/>
        </w:rPr>
        <w:t>feverei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r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>, as 08:00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setor de Recursos Humanos,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3C14DA8" w14:textId="61AD6CAD" w:rsidR="00423D45" w:rsidRDefault="00423D45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 convocação realizada em 26.01.2022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552F0BC1" w14:textId="6B34E4C7" w:rsidR="00FC25BB" w:rsidRPr="004D5F56" w:rsidRDefault="005509A0" w:rsidP="004D5F56">
      <w:pPr>
        <w:pStyle w:val="Cabealho"/>
        <w:tabs>
          <w:tab w:val="left" w:pos="2268"/>
          <w:tab w:val="left" w:pos="3544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 xml:space="preserve">Escola R.M. </w:t>
      </w:r>
      <w:proofErr w:type="spellStart"/>
      <w:r w:rsidRPr="004D5F56">
        <w:rPr>
          <w:rFonts w:ascii="Tahoma" w:hAnsi="Tahoma" w:cs="Tahoma"/>
          <w:sz w:val="24"/>
          <w:szCs w:val="23"/>
        </w:rPr>
        <w:t>Profª</w:t>
      </w:r>
      <w:proofErr w:type="spellEnd"/>
      <w:r w:rsidRPr="004D5F56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4D5F56">
        <w:rPr>
          <w:rFonts w:ascii="Tahoma" w:hAnsi="Tahoma" w:cs="Tahoma"/>
          <w:sz w:val="24"/>
          <w:szCs w:val="23"/>
        </w:rPr>
        <w:t>Griseldi</w:t>
      </w:r>
      <w:proofErr w:type="spellEnd"/>
      <w:r w:rsidRPr="004D5F56">
        <w:rPr>
          <w:rFonts w:ascii="Tahoma" w:hAnsi="Tahoma" w:cs="Tahoma"/>
          <w:sz w:val="24"/>
          <w:szCs w:val="23"/>
        </w:rPr>
        <w:t xml:space="preserve"> Maria Muller. Turma: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2° Ano-201/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Matutino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266D584D" w14:textId="6739A931" w:rsidR="005509A0" w:rsidRPr="004D5F56" w:rsidRDefault="005509A0" w:rsidP="004D5F56">
      <w:pPr>
        <w:pStyle w:val="Cabealho"/>
        <w:tabs>
          <w:tab w:val="left" w:pos="2268"/>
          <w:tab w:val="left" w:pos="3544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>CEI Pequeno Lar. Turma: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Berçário Misto-202/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32C8AF64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5509A0">
        <w:rPr>
          <w:rFonts w:ascii="Tahoma" w:hAnsi="Tahoma" w:cs="Tahoma"/>
          <w:sz w:val="24"/>
          <w:szCs w:val="23"/>
        </w:rPr>
        <w:t xml:space="preserve">02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509A0">
        <w:rPr>
          <w:rFonts w:ascii="Tahoma" w:hAnsi="Tahoma" w:cs="Tahoma"/>
          <w:sz w:val="24"/>
          <w:szCs w:val="23"/>
        </w:rPr>
        <w:t>fevere</w:t>
      </w:r>
      <w:r w:rsidR="005A3DD5" w:rsidRPr="00155E5B">
        <w:rPr>
          <w:rFonts w:ascii="Tahoma" w:hAnsi="Tahoma" w:cs="Tahoma"/>
          <w:sz w:val="24"/>
          <w:szCs w:val="23"/>
        </w:rPr>
        <w:t>iro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737D816B" w:rsidR="00816726" w:rsidRPr="00155E5B" w:rsidRDefault="005A3DD5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2D0B5A57" w14:textId="453D518C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5A3DD5" w:rsidRPr="00155E5B">
        <w:rPr>
          <w:rFonts w:ascii="Tahoma" w:hAnsi="Tahoma" w:cs="Tahoma"/>
          <w:b/>
          <w:szCs w:val="23"/>
        </w:rPr>
        <w:t>EM EXERCÍCIO</w:t>
      </w: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92959B" w14:textId="2D8B7CE0" w:rsidR="00816726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D76D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D76D8F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D76D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D76D8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D76D8F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D76D8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630629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630629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630629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2022-02-02T16:21:00Z</cp:lastPrinted>
  <dcterms:created xsi:type="dcterms:W3CDTF">2022-02-02T16:23:00Z</dcterms:created>
  <dcterms:modified xsi:type="dcterms:W3CDTF">2022-02-02T16:23:00Z</dcterms:modified>
</cp:coreProperties>
</file>