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B5E00F2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044/2022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8B752A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nºs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6C0F1F4" w:rsidR="006C602D" w:rsidRP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582B9318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E23D10">
        <w:rPr>
          <w:rFonts w:ascii="Tahoma" w:hAnsi="Tahoma" w:cs="Tahoma"/>
          <w:sz w:val="24"/>
          <w:szCs w:val="24"/>
        </w:rPr>
        <w:t>o Sr.</w:t>
      </w:r>
      <w:r w:rsidR="00807947">
        <w:rPr>
          <w:rFonts w:ascii="Tahoma" w:hAnsi="Tahoma" w:cs="Tahoma"/>
          <w:sz w:val="24"/>
          <w:szCs w:val="24"/>
        </w:rPr>
        <w:t xml:space="preserve"> </w:t>
      </w:r>
      <w:r w:rsidR="00807947" w:rsidRPr="00807947">
        <w:rPr>
          <w:rFonts w:ascii="Tahoma" w:hAnsi="Tahoma" w:cs="Tahoma"/>
          <w:sz w:val="24"/>
          <w:szCs w:val="24"/>
        </w:rPr>
        <w:t>ALENCAR DE CARVALHO LOPES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7597F2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807947">
        <w:rPr>
          <w:rFonts w:ascii="Tahoma" w:hAnsi="Tahoma" w:cs="Tahoma"/>
          <w:sz w:val="24"/>
          <w:szCs w:val="24"/>
        </w:rPr>
        <w:t>07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77777777" w:rsidR="009105A4" w:rsidRPr="004E6B4A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5298936" w14:textId="43DDF918" w:rsidR="009105A4" w:rsidRDefault="00397A86" w:rsidP="00141757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SILVANA FERRARI</w:t>
      </w:r>
      <w:r>
        <w:rPr>
          <w:rFonts w:ascii="Tahoma" w:hAnsi="Tahoma" w:cs="Tahoma"/>
          <w:b/>
        </w:rPr>
        <w:tab/>
      </w:r>
    </w:p>
    <w:p w14:paraId="35A9D93F" w14:textId="2BA9B6F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Assessora de Departamento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B27F5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B27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B27F50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B27F5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B27F50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B27F5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2022-03-07T20:02:00Z</dcterms:created>
  <dcterms:modified xsi:type="dcterms:W3CDTF">2022-03-07T20:02:00Z</dcterms:modified>
</cp:coreProperties>
</file>