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2E75F371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DA42E8">
        <w:rPr>
          <w:rFonts w:ascii="Tahoma" w:hAnsi="Tahoma" w:cs="Tahoma"/>
          <w:b/>
          <w:bCs/>
          <w:sz w:val="24"/>
          <w:szCs w:val="23"/>
          <w:u w:val="single"/>
        </w:rPr>
        <w:t>67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5509A0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DA42E8">
        <w:rPr>
          <w:rFonts w:ascii="Tahoma" w:hAnsi="Tahoma" w:cs="Tahoma"/>
          <w:b/>
          <w:bCs/>
          <w:sz w:val="24"/>
          <w:szCs w:val="23"/>
          <w:u w:val="single"/>
        </w:rPr>
        <w:t>1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DA42E8">
        <w:rPr>
          <w:rFonts w:ascii="Tahoma" w:hAnsi="Tahoma" w:cs="Tahoma"/>
          <w:b/>
          <w:bCs/>
          <w:sz w:val="24"/>
          <w:szCs w:val="23"/>
          <w:u w:val="single"/>
        </w:rPr>
        <w:t>ABRIL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771B93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</w:rPr>
      </w:pPr>
    </w:p>
    <w:p w14:paraId="784144B7" w14:textId="7079D551" w:rsidR="00816726" w:rsidRDefault="00DA42E8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nºs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Pr="00771B93" w:rsidRDefault="00FA0B10" w:rsidP="00DA42E8">
      <w:pPr>
        <w:tabs>
          <w:tab w:val="left" w:pos="1843"/>
        </w:tabs>
        <w:ind w:left="709"/>
        <w:jc w:val="both"/>
        <w:rPr>
          <w:rFonts w:ascii="Tahoma" w:hAnsi="Tahoma" w:cs="Tahoma"/>
          <w:sz w:val="18"/>
          <w:szCs w:val="18"/>
        </w:rPr>
      </w:pPr>
    </w:p>
    <w:p w14:paraId="6DFAF457" w14:textId="2B654642" w:rsidR="002968DD" w:rsidRDefault="00FA0B10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FC25BB">
        <w:rPr>
          <w:rFonts w:ascii="Tahoma" w:hAnsi="Tahoma" w:cs="Tahoma"/>
          <w:szCs w:val="23"/>
        </w:rPr>
        <w:t xml:space="preserve">a exoneração </w:t>
      </w:r>
      <w:r w:rsidR="002968DD">
        <w:rPr>
          <w:rFonts w:ascii="Tahoma" w:hAnsi="Tahoma" w:cs="Tahoma"/>
          <w:szCs w:val="23"/>
        </w:rPr>
        <w:t xml:space="preserve">a pedido </w:t>
      </w:r>
      <w:r w:rsidR="00C85F8A">
        <w:rPr>
          <w:rFonts w:ascii="Tahoma" w:hAnsi="Tahoma" w:cs="Tahoma"/>
          <w:szCs w:val="23"/>
        </w:rPr>
        <w:t>da servidora</w:t>
      </w:r>
      <w:r w:rsidR="002968DD">
        <w:rPr>
          <w:rFonts w:ascii="Tahoma" w:hAnsi="Tahoma" w:cs="Tahoma"/>
          <w:szCs w:val="23"/>
        </w:rPr>
        <w:t xml:space="preserve"> temporária</w:t>
      </w:r>
      <w:r w:rsidR="00771B93">
        <w:rPr>
          <w:rFonts w:ascii="Tahoma" w:hAnsi="Tahoma" w:cs="Tahoma"/>
          <w:szCs w:val="23"/>
        </w:rPr>
        <w:t xml:space="preserve"> </w:t>
      </w:r>
      <w:r w:rsidR="00771B93">
        <w:rPr>
          <w:rFonts w:ascii="Tahoma" w:hAnsi="Tahoma" w:cs="Tahoma"/>
          <w:szCs w:val="23"/>
        </w:rPr>
        <w:t>Luciane Weber</w:t>
      </w:r>
      <w:r w:rsidR="00C85F8A">
        <w:rPr>
          <w:rFonts w:ascii="Tahoma" w:hAnsi="Tahoma" w:cs="Tahoma"/>
          <w:szCs w:val="23"/>
        </w:rPr>
        <w:t xml:space="preserve"> </w:t>
      </w:r>
      <w:r w:rsidR="00073098">
        <w:rPr>
          <w:rFonts w:ascii="Tahoma" w:hAnsi="Tahoma" w:cs="Tahoma"/>
          <w:szCs w:val="23"/>
        </w:rPr>
        <w:t>no dia 31/03/2022</w:t>
      </w:r>
      <w:r>
        <w:rPr>
          <w:rFonts w:ascii="Tahoma" w:hAnsi="Tahoma" w:cs="Tahoma"/>
          <w:szCs w:val="23"/>
        </w:rPr>
        <w:t>;</w:t>
      </w:r>
    </w:p>
    <w:p w14:paraId="5AB7A998" w14:textId="1E9D136F" w:rsidR="00DA42E8" w:rsidRDefault="00DA42E8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a exoneração a pedido da servidora temporária </w:t>
      </w:r>
      <w:r w:rsidR="00771B93">
        <w:rPr>
          <w:rFonts w:ascii="Tahoma" w:hAnsi="Tahoma" w:cs="Tahoma"/>
          <w:szCs w:val="23"/>
        </w:rPr>
        <w:t xml:space="preserve">Cleilamar Biazebetti </w:t>
      </w:r>
      <w:r>
        <w:rPr>
          <w:rFonts w:ascii="Tahoma" w:hAnsi="Tahoma" w:cs="Tahoma"/>
          <w:szCs w:val="23"/>
        </w:rPr>
        <w:t>nesta data</w:t>
      </w:r>
      <w:r>
        <w:rPr>
          <w:rFonts w:ascii="Tahoma" w:hAnsi="Tahoma" w:cs="Tahoma"/>
          <w:szCs w:val="23"/>
        </w:rPr>
        <w:t>;</w:t>
      </w:r>
    </w:p>
    <w:p w14:paraId="1A6A2B79" w14:textId="1A3BE333" w:rsidR="00FA0B10" w:rsidRPr="00155E5B" w:rsidRDefault="00FA0B10" w:rsidP="00DA42E8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771B93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14"/>
          <w:szCs w:val="14"/>
        </w:rPr>
      </w:pPr>
    </w:p>
    <w:p w14:paraId="1290EF2B" w14:textId="0E170EEB" w:rsidR="00E02D64" w:rsidRDefault="00816726" w:rsidP="00DA42E8">
      <w:pPr>
        <w:pStyle w:val="Cabealho"/>
        <w:tabs>
          <w:tab w:val="left" w:pos="2268"/>
          <w:tab w:val="left" w:pos="3544"/>
        </w:tabs>
        <w:spacing w:line="276" w:lineRule="auto"/>
        <w:ind w:firstLine="567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Professora Séries Inici</w:t>
      </w:r>
      <w:r w:rsidR="00FC25BB" w:rsidRPr="00FC25BB">
        <w:rPr>
          <w:rFonts w:ascii="Tahoma" w:hAnsi="Tahoma" w:cs="Tahoma"/>
          <w:b/>
          <w:bCs/>
          <w:sz w:val="24"/>
          <w:szCs w:val="23"/>
        </w:rPr>
        <w:t>ais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vagas excedentes,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DA42E8">
        <w:rPr>
          <w:rFonts w:ascii="Tahoma" w:hAnsi="Tahoma" w:cs="Tahoma"/>
          <w:sz w:val="24"/>
          <w:szCs w:val="23"/>
        </w:rPr>
        <w:t>do Ensino</w:t>
      </w:r>
      <w:r w:rsidR="00FC25BB">
        <w:rPr>
          <w:rFonts w:ascii="Tahoma" w:hAnsi="Tahoma" w:cs="Tahoma"/>
          <w:sz w:val="24"/>
          <w:szCs w:val="23"/>
        </w:rPr>
        <w:t xml:space="preserve">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DA42E8">
        <w:rPr>
          <w:rFonts w:ascii="Tahoma" w:hAnsi="Tahoma" w:cs="Tahoma"/>
          <w:b/>
          <w:sz w:val="24"/>
          <w:szCs w:val="23"/>
          <w:u w:val="single"/>
        </w:rPr>
        <w:t>04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DA42E8">
        <w:rPr>
          <w:rFonts w:ascii="Tahoma" w:hAnsi="Tahoma" w:cs="Tahoma"/>
          <w:b/>
          <w:sz w:val="24"/>
          <w:szCs w:val="23"/>
          <w:u w:val="single"/>
        </w:rPr>
        <w:t>abril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>, as 08:00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3C14DA8" w14:textId="5A7ABF19" w:rsidR="00423D45" w:rsidRDefault="00423D45" w:rsidP="00DA42E8">
      <w:pPr>
        <w:pStyle w:val="Cabealho"/>
        <w:tabs>
          <w:tab w:val="left" w:pos="2268"/>
          <w:tab w:val="left" w:pos="3544"/>
        </w:tabs>
        <w:spacing w:line="276" w:lineRule="auto"/>
        <w:ind w:firstLine="567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p w14:paraId="552F0BC1" w14:textId="087510ED" w:rsidR="00FC25BB" w:rsidRPr="004D5F56" w:rsidRDefault="005509A0" w:rsidP="005C6B01">
      <w:pPr>
        <w:pStyle w:val="Cabealho"/>
        <w:tabs>
          <w:tab w:val="left" w:pos="2268"/>
          <w:tab w:val="left" w:pos="3544"/>
        </w:tabs>
        <w:spacing w:line="276" w:lineRule="auto"/>
        <w:ind w:left="284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 </w:t>
      </w:r>
      <w:r w:rsidRPr="004D5F56">
        <w:rPr>
          <w:rFonts w:ascii="Tahoma" w:hAnsi="Tahoma" w:cs="Tahoma"/>
          <w:sz w:val="24"/>
          <w:szCs w:val="23"/>
        </w:rPr>
        <w:t>Escola R.M. Profª Griseldi Maria Muller.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2° </w:t>
      </w:r>
      <w:r w:rsidR="0087251D">
        <w:rPr>
          <w:rFonts w:ascii="Tahoma" w:hAnsi="Tahoma" w:cs="Tahoma"/>
          <w:b/>
          <w:bCs/>
          <w:sz w:val="24"/>
          <w:szCs w:val="23"/>
        </w:rPr>
        <w:t xml:space="preserve">Professor – </w:t>
      </w:r>
      <w:r w:rsidR="00771B93">
        <w:rPr>
          <w:rFonts w:ascii="Tahoma" w:hAnsi="Tahoma" w:cs="Tahoma"/>
          <w:b/>
          <w:bCs/>
          <w:sz w:val="24"/>
          <w:szCs w:val="23"/>
        </w:rPr>
        <w:t>3</w:t>
      </w:r>
      <w:r w:rsidR="0087251D">
        <w:rPr>
          <w:rFonts w:ascii="Tahoma" w:hAnsi="Tahoma" w:cs="Tahoma"/>
          <w:b/>
          <w:bCs/>
          <w:sz w:val="24"/>
          <w:szCs w:val="23"/>
        </w:rPr>
        <w:t>°</w:t>
      </w:r>
      <w:r w:rsidRPr="004D5F56">
        <w:rPr>
          <w:rFonts w:ascii="Tahoma" w:hAnsi="Tahoma" w:cs="Tahoma"/>
          <w:b/>
          <w:bCs/>
          <w:sz w:val="24"/>
          <w:szCs w:val="23"/>
        </w:rPr>
        <w:t>Ano</w:t>
      </w:r>
      <w:r w:rsidR="00A27C10">
        <w:rPr>
          <w:rFonts w:ascii="Tahoma" w:hAnsi="Tahoma" w:cs="Tahoma"/>
          <w:b/>
          <w:bCs/>
          <w:sz w:val="24"/>
          <w:szCs w:val="23"/>
        </w:rPr>
        <w:t>.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</w:t>
      </w:r>
      <w:r w:rsidR="005C6B01">
        <w:rPr>
          <w:rFonts w:ascii="Tahoma" w:hAnsi="Tahoma" w:cs="Tahoma"/>
          <w:b/>
          <w:bCs/>
          <w:sz w:val="24"/>
          <w:szCs w:val="23"/>
        </w:rPr>
        <w:t xml:space="preserve">- </w:t>
      </w:r>
      <w:r w:rsidR="00771B93">
        <w:rPr>
          <w:rFonts w:ascii="Tahoma" w:hAnsi="Tahoma" w:cs="Tahoma"/>
          <w:b/>
          <w:bCs/>
          <w:sz w:val="24"/>
          <w:szCs w:val="23"/>
          <w:u w:val="single"/>
        </w:rPr>
        <w:t>Matutino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266D584D" w14:textId="3F344786" w:rsidR="005509A0" w:rsidRPr="004D5F56" w:rsidRDefault="005509A0" w:rsidP="005C6B01">
      <w:pPr>
        <w:pStyle w:val="Cabealho"/>
        <w:tabs>
          <w:tab w:val="left" w:pos="2268"/>
          <w:tab w:val="left" w:pos="3544"/>
        </w:tabs>
        <w:spacing w:line="276" w:lineRule="auto"/>
        <w:ind w:left="284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-</w:t>
      </w:r>
      <w:r w:rsidR="00771B93" w:rsidRPr="004D5F56">
        <w:rPr>
          <w:rFonts w:ascii="Tahoma" w:hAnsi="Tahoma" w:cs="Tahoma"/>
          <w:sz w:val="24"/>
          <w:szCs w:val="23"/>
        </w:rPr>
        <w:t>Escola R.M. Profª Griseldi Maria Muller</w:t>
      </w:r>
      <w:r w:rsidR="00771B93">
        <w:rPr>
          <w:rFonts w:ascii="Tahoma" w:hAnsi="Tahoma" w:cs="Tahoma"/>
          <w:sz w:val="24"/>
          <w:szCs w:val="23"/>
        </w:rPr>
        <w:t xml:space="preserve">. </w:t>
      </w:r>
      <w:r w:rsidR="00771B93" w:rsidRPr="00771B93">
        <w:rPr>
          <w:rFonts w:ascii="Tahoma" w:hAnsi="Tahoma" w:cs="Tahoma"/>
          <w:b/>
          <w:bCs/>
          <w:sz w:val="24"/>
          <w:szCs w:val="23"/>
        </w:rPr>
        <w:t>Professor</w:t>
      </w:r>
      <w:r w:rsidR="00771B93">
        <w:rPr>
          <w:rFonts w:ascii="Tahoma" w:hAnsi="Tahoma" w:cs="Tahoma"/>
          <w:sz w:val="24"/>
          <w:szCs w:val="23"/>
        </w:rPr>
        <w:t xml:space="preserve"> – </w:t>
      </w:r>
      <w:r w:rsidR="00771B93" w:rsidRPr="00771B93">
        <w:rPr>
          <w:rFonts w:ascii="Tahoma" w:hAnsi="Tahoma" w:cs="Tahoma"/>
          <w:b/>
          <w:bCs/>
          <w:sz w:val="24"/>
          <w:szCs w:val="23"/>
        </w:rPr>
        <w:t>5º Ano</w:t>
      </w:r>
      <w:r w:rsidR="00A27C10">
        <w:rPr>
          <w:rFonts w:ascii="Tahoma" w:hAnsi="Tahoma" w:cs="Tahoma"/>
          <w:sz w:val="24"/>
          <w:szCs w:val="23"/>
        </w:rPr>
        <w:t>.</w:t>
      </w:r>
      <w:r w:rsidRPr="004D5F56">
        <w:rPr>
          <w:rFonts w:ascii="Tahoma" w:hAnsi="Tahoma" w:cs="Tahoma"/>
          <w:sz w:val="24"/>
          <w:szCs w:val="23"/>
        </w:rPr>
        <w:t xml:space="preserve"> </w:t>
      </w:r>
      <w:r w:rsidR="0087251D" w:rsidRPr="0087251D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771B93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1E9EC20C" w14:textId="7D77E6D6" w:rsidR="00245CCA" w:rsidRPr="00245CCA" w:rsidRDefault="00423D45" w:rsidP="00771B93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567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771B93">
      <w:pPr>
        <w:pStyle w:val="Cabealho"/>
        <w:tabs>
          <w:tab w:val="clear" w:pos="4320"/>
          <w:tab w:val="clear" w:pos="8640"/>
          <w:tab w:val="left" w:pos="1843"/>
        </w:tabs>
        <w:ind w:firstLine="567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771B93">
      <w:pPr>
        <w:pStyle w:val="Cabealho"/>
        <w:tabs>
          <w:tab w:val="clear" w:pos="4320"/>
          <w:tab w:val="clear" w:pos="8640"/>
          <w:tab w:val="left" w:pos="1843"/>
        </w:tabs>
        <w:ind w:firstLine="567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7E63E609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5509A0">
        <w:rPr>
          <w:rFonts w:ascii="Tahoma" w:hAnsi="Tahoma" w:cs="Tahoma"/>
          <w:sz w:val="24"/>
          <w:szCs w:val="23"/>
        </w:rPr>
        <w:t>0</w:t>
      </w:r>
      <w:r w:rsidR="00771B93">
        <w:rPr>
          <w:rFonts w:ascii="Tahoma" w:hAnsi="Tahoma" w:cs="Tahoma"/>
          <w:sz w:val="24"/>
          <w:szCs w:val="23"/>
        </w:rPr>
        <w:t>1</w:t>
      </w:r>
      <w:r w:rsidR="005509A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771B93">
        <w:rPr>
          <w:rFonts w:ascii="Tahoma" w:hAnsi="Tahoma" w:cs="Tahoma"/>
          <w:sz w:val="24"/>
          <w:szCs w:val="23"/>
        </w:rPr>
        <w:t>abril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0CDFF306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D0B5A57" w14:textId="7DDED2A3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D0F5091" w14:textId="77777777" w:rsidR="00816726" w:rsidRPr="00155E5B" w:rsidRDefault="00816726" w:rsidP="00771B93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A27C1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A27C10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A27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A27C1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A27C10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A27C1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6B0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6B0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6B0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91AD9"/>
    <w:rsid w:val="0009734F"/>
    <w:rsid w:val="000A630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968DD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7251D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27C10"/>
    <w:rsid w:val="00A617B7"/>
    <w:rsid w:val="00A61936"/>
    <w:rsid w:val="00AA5CA5"/>
    <w:rsid w:val="00AB311B"/>
    <w:rsid w:val="00B02B90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Silvana Ferrari</cp:lastModifiedBy>
  <cp:revision>3</cp:revision>
  <cp:lastPrinted>2022-02-02T16:21:00Z</cp:lastPrinted>
  <dcterms:created xsi:type="dcterms:W3CDTF">2022-04-01T17:53:00Z</dcterms:created>
  <dcterms:modified xsi:type="dcterms:W3CDTF">2022-04-01T17:57:00Z</dcterms:modified>
</cp:coreProperties>
</file>