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0E" w:rsidRPr="00474106" w:rsidRDefault="0026390E" w:rsidP="0026390E">
      <w:pPr>
        <w:jc w:val="both"/>
        <w:rPr>
          <w:sz w:val="24"/>
          <w:szCs w:val="24"/>
        </w:rPr>
      </w:pPr>
    </w:p>
    <w:p w:rsidR="0026390E" w:rsidRPr="00474106" w:rsidRDefault="0026390E" w:rsidP="0026390E">
      <w:pPr>
        <w:jc w:val="both"/>
        <w:rPr>
          <w:b/>
          <w:bCs/>
          <w:sz w:val="24"/>
          <w:szCs w:val="24"/>
          <w:u w:val="single"/>
        </w:rPr>
      </w:pPr>
      <w:r w:rsidRPr="00474106">
        <w:rPr>
          <w:sz w:val="24"/>
          <w:szCs w:val="24"/>
        </w:rPr>
        <w:t xml:space="preserve">                                                 </w:t>
      </w:r>
      <w:r w:rsidRPr="00474106">
        <w:rPr>
          <w:b/>
          <w:bCs/>
          <w:sz w:val="24"/>
          <w:szCs w:val="24"/>
        </w:rPr>
        <w:t xml:space="preserve"> </w:t>
      </w:r>
      <w:r w:rsidRPr="00474106">
        <w:rPr>
          <w:b/>
          <w:bCs/>
          <w:sz w:val="24"/>
          <w:szCs w:val="24"/>
          <w:u w:val="single"/>
        </w:rPr>
        <w:t>EDITAL DE NOTIFICAÇÃO</w:t>
      </w:r>
    </w:p>
    <w:p w:rsidR="0026390E" w:rsidRPr="00474106" w:rsidRDefault="0026390E" w:rsidP="0026390E">
      <w:pPr>
        <w:jc w:val="both"/>
        <w:rPr>
          <w:sz w:val="24"/>
          <w:szCs w:val="24"/>
        </w:rPr>
      </w:pPr>
    </w:p>
    <w:p w:rsidR="0026390E" w:rsidRDefault="0026390E" w:rsidP="0026390E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3136C9">
        <w:rPr>
          <w:b/>
          <w:i/>
          <w:sz w:val="24"/>
          <w:szCs w:val="24"/>
        </w:rPr>
        <w:t>AUDIÊNCIA</w:t>
      </w:r>
      <w:r>
        <w:rPr>
          <w:b/>
          <w:i/>
          <w:sz w:val="24"/>
          <w:szCs w:val="24"/>
        </w:rPr>
        <w:t>S</w:t>
      </w:r>
      <w:r w:rsidRPr="003136C9">
        <w:rPr>
          <w:b/>
          <w:i/>
          <w:sz w:val="24"/>
          <w:szCs w:val="24"/>
        </w:rPr>
        <w:t xml:space="preserve"> PUBLICA</w:t>
      </w:r>
      <w:r>
        <w:rPr>
          <w:b/>
          <w:i/>
          <w:sz w:val="24"/>
          <w:szCs w:val="24"/>
        </w:rPr>
        <w:t>S – CONSULTAS E DEBATES  PÚBLICOS –</w:t>
      </w:r>
      <w:r>
        <w:rPr>
          <w:b/>
          <w:i/>
          <w:sz w:val="24"/>
          <w:szCs w:val="24"/>
        </w:rPr>
        <w:t xml:space="preserve"> </w:t>
      </w:r>
    </w:p>
    <w:p w:rsidR="0026390E" w:rsidRPr="0091149B" w:rsidRDefault="0026390E" w:rsidP="0026390E">
      <w:pPr>
        <w:jc w:val="center"/>
        <w:rPr>
          <w:b/>
          <w:sz w:val="24"/>
          <w:szCs w:val="24"/>
        </w:rPr>
      </w:pPr>
    </w:p>
    <w:p w:rsidR="0026390E" w:rsidRPr="00474106" w:rsidRDefault="0026390E" w:rsidP="0026390E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O</w:t>
      </w:r>
      <w:r w:rsidRPr="0047410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74106">
        <w:rPr>
          <w:sz w:val="24"/>
          <w:szCs w:val="24"/>
        </w:rPr>
        <w:t xml:space="preserve">refeito </w:t>
      </w:r>
      <w:r>
        <w:rPr>
          <w:sz w:val="24"/>
          <w:szCs w:val="24"/>
        </w:rPr>
        <w:t>M</w:t>
      </w:r>
      <w:r w:rsidRPr="00474106">
        <w:rPr>
          <w:sz w:val="24"/>
          <w:szCs w:val="24"/>
        </w:rPr>
        <w:t>unicipal de</w:t>
      </w:r>
      <w:r w:rsidRPr="00474106">
        <w:rPr>
          <w:sz w:val="24"/>
          <w:szCs w:val="24"/>
        </w:rPr>
        <w:t xml:space="preserve">  </w:t>
      </w:r>
      <w:r>
        <w:rPr>
          <w:sz w:val="24"/>
          <w:szCs w:val="24"/>
        </w:rPr>
        <w:t>M</w:t>
      </w:r>
      <w:r w:rsidRPr="00474106">
        <w:rPr>
          <w:sz w:val="24"/>
          <w:szCs w:val="24"/>
        </w:rPr>
        <w:t xml:space="preserve">odelo, </w:t>
      </w:r>
      <w:r w:rsidRPr="007A5768">
        <w:rPr>
          <w:b/>
          <w:sz w:val="24"/>
          <w:szCs w:val="24"/>
        </w:rPr>
        <w:t>SR. RICARDO LUIS  MALDANER</w:t>
      </w:r>
      <w:r w:rsidRPr="00474106">
        <w:rPr>
          <w:sz w:val="24"/>
          <w:szCs w:val="24"/>
        </w:rPr>
        <w:t xml:space="preserve">,  o  </w:t>
      </w:r>
      <w:r>
        <w:rPr>
          <w:sz w:val="24"/>
          <w:szCs w:val="24"/>
        </w:rPr>
        <w:t>P</w:t>
      </w:r>
      <w:r w:rsidRPr="00474106">
        <w:rPr>
          <w:sz w:val="24"/>
          <w:szCs w:val="24"/>
        </w:rPr>
        <w:t xml:space="preserve">residente da </w:t>
      </w:r>
      <w:r>
        <w:rPr>
          <w:sz w:val="24"/>
          <w:szCs w:val="24"/>
        </w:rPr>
        <w:t>C</w:t>
      </w:r>
      <w:r w:rsidRPr="00474106">
        <w:rPr>
          <w:sz w:val="24"/>
          <w:szCs w:val="24"/>
        </w:rPr>
        <w:t xml:space="preserve">âmara de </w:t>
      </w:r>
      <w:r>
        <w:rPr>
          <w:sz w:val="24"/>
          <w:szCs w:val="24"/>
        </w:rPr>
        <w:t>V</w:t>
      </w:r>
      <w:r w:rsidRPr="00474106">
        <w:rPr>
          <w:sz w:val="24"/>
          <w:szCs w:val="24"/>
        </w:rPr>
        <w:t xml:space="preserve">ereadores de </w:t>
      </w:r>
      <w:r>
        <w:rPr>
          <w:sz w:val="24"/>
          <w:szCs w:val="24"/>
        </w:rPr>
        <w:t>M</w:t>
      </w:r>
      <w:r w:rsidRPr="00474106">
        <w:rPr>
          <w:sz w:val="24"/>
          <w:szCs w:val="24"/>
        </w:rPr>
        <w:t>odelo</w:t>
      </w:r>
      <w:r>
        <w:rPr>
          <w:sz w:val="24"/>
          <w:szCs w:val="24"/>
        </w:rPr>
        <w:t xml:space="preserve"> - SC</w:t>
      </w:r>
      <w:r w:rsidRPr="004741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Sr. </w:t>
      </w:r>
      <w:r w:rsidRPr="0026390E">
        <w:rPr>
          <w:b/>
          <w:sz w:val="24"/>
          <w:szCs w:val="24"/>
        </w:rPr>
        <w:t>HELIO TREVISAN</w:t>
      </w:r>
      <w:r>
        <w:rPr>
          <w:sz w:val="24"/>
          <w:szCs w:val="24"/>
        </w:rPr>
        <w:t>, juntamente com os</w:t>
      </w:r>
      <w:r w:rsidRPr="0047410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474106">
        <w:rPr>
          <w:sz w:val="24"/>
          <w:szCs w:val="24"/>
        </w:rPr>
        <w:t xml:space="preserve">oordenadores designados,  notificam  e convidam a população </w:t>
      </w:r>
      <w:r>
        <w:rPr>
          <w:sz w:val="24"/>
          <w:szCs w:val="24"/>
        </w:rPr>
        <w:t>M</w:t>
      </w:r>
      <w:r w:rsidRPr="00474106">
        <w:rPr>
          <w:sz w:val="24"/>
          <w:szCs w:val="24"/>
        </w:rPr>
        <w:t>odelense,</w:t>
      </w:r>
      <w:r>
        <w:rPr>
          <w:sz w:val="24"/>
          <w:szCs w:val="24"/>
        </w:rPr>
        <w:t xml:space="preserve"> os Conselhos Municipais</w:t>
      </w:r>
      <w:bookmarkStart w:id="0" w:name="_GoBack"/>
      <w:bookmarkEnd w:id="0"/>
      <w:r w:rsidRPr="00474106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</w:t>
      </w:r>
      <w:r w:rsidRPr="00474106">
        <w:rPr>
          <w:bCs/>
          <w:iCs/>
          <w:sz w:val="24"/>
          <w:szCs w:val="24"/>
        </w:rPr>
        <w:t xml:space="preserve">participar das audiências </w:t>
      </w:r>
      <w:r w:rsidRPr="00474106">
        <w:rPr>
          <w:bCs/>
          <w:iCs/>
          <w:sz w:val="24"/>
          <w:szCs w:val="24"/>
        </w:rPr>
        <w:t>públicas</w:t>
      </w:r>
      <w:r>
        <w:rPr>
          <w:bCs/>
          <w:iCs/>
          <w:sz w:val="24"/>
          <w:szCs w:val="24"/>
        </w:rPr>
        <w:t xml:space="preserve">, consultas e debates públicos, </w:t>
      </w:r>
      <w:r w:rsidRPr="00474106">
        <w:rPr>
          <w:bCs/>
          <w:iCs/>
          <w:sz w:val="24"/>
          <w:szCs w:val="24"/>
        </w:rPr>
        <w:t xml:space="preserve">para tratar dos seguintes assuntos: </w:t>
      </w:r>
    </w:p>
    <w:p w:rsidR="0026390E" w:rsidRPr="00474106" w:rsidRDefault="0026390E" w:rsidP="0026390E">
      <w:pPr>
        <w:jc w:val="both"/>
        <w:rPr>
          <w:sz w:val="24"/>
          <w:szCs w:val="24"/>
        </w:rPr>
      </w:pPr>
    </w:p>
    <w:p w:rsidR="0026390E" w:rsidRDefault="0026390E" w:rsidP="0026390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74106">
        <w:rPr>
          <w:sz w:val="24"/>
          <w:szCs w:val="24"/>
        </w:rPr>
        <w:t xml:space="preserve"> audiência, </w:t>
      </w:r>
      <w:r>
        <w:rPr>
          <w:sz w:val="24"/>
          <w:szCs w:val="24"/>
        </w:rPr>
        <w:t xml:space="preserve">a consulta e o debate público, </w:t>
      </w:r>
      <w:r w:rsidRPr="00474106">
        <w:rPr>
          <w:sz w:val="24"/>
          <w:szCs w:val="24"/>
        </w:rPr>
        <w:t>como instrumento de transparência da gestão fiscal</w:t>
      </w:r>
      <w:r>
        <w:rPr>
          <w:sz w:val="24"/>
          <w:szCs w:val="24"/>
        </w:rPr>
        <w:t>, a Gestão Orçamentária Participativa,</w:t>
      </w:r>
      <w:r>
        <w:rPr>
          <w:sz w:val="24"/>
          <w:szCs w:val="24"/>
        </w:rPr>
        <w:t xml:space="preserve"> Avaliação do Plano Municipal da Saude, Avaliação e acompanhamento dos Conselhos Municipais, para elaboração destes instrumentos de planejamento, de conformidade com os planos municipais das respectivas áreas e participação consultiva e de conformidade com as disposições legais, </w:t>
      </w:r>
      <w:r w:rsidRPr="00474106">
        <w:rPr>
          <w:sz w:val="24"/>
          <w:szCs w:val="24"/>
        </w:rPr>
        <w:t>será</w:t>
      </w:r>
      <w:r w:rsidRPr="00474106">
        <w:rPr>
          <w:sz w:val="24"/>
          <w:szCs w:val="24"/>
        </w:rPr>
        <w:t xml:space="preserve"> realizada para:</w:t>
      </w:r>
    </w:p>
    <w:p w:rsidR="0026390E" w:rsidRPr="00474106" w:rsidRDefault="0026390E" w:rsidP="0026390E">
      <w:pPr>
        <w:jc w:val="both"/>
        <w:rPr>
          <w:sz w:val="24"/>
          <w:szCs w:val="24"/>
        </w:rPr>
      </w:pPr>
    </w:p>
    <w:p w:rsidR="0026390E" w:rsidRPr="00474106" w:rsidRDefault="0026390E" w:rsidP="002639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74106">
        <w:rPr>
          <w:sz w:val="24"/>
          <w:szCs w:val="24"/>
        </w:rPr>
        <w:t>laboração do PPA ( PLANO PLURIANUAL DE INVESTIMENTOS, 201</w:t>
      </w:r>
      <w:r>
        <w:rPr>
          <w:sz w:val="24"/>
          <w:szCs w:val="24"/>
        </w:rPr>
        <w:t>8</w:t>
      </w:r>
      <w:r w:rsidRPr="00474106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474106">
        <w:rPr>
          <w:sz w:val="24"/>
          <w:szCs w:val="24"/>
        </w:rPr>
        <w:t>)  da LDO ( LEI DE DIRETRIZES ORÇAMENTÁRIAS PARA 201</w:t>
      </w:r>
      <w:r>
        <w:rPr>
          <w:sz w:val="24"/>
          <w:szCs w:val="24"/>
        </w:rPr>
        <w:t>8</w:t>
      </w:r>
      <w:r w:rsidRPr="00474106">
        <w:rPr>
          <w:sz w:val="24"/>
          <w:szCs w:val="24"/>
        </w:rPr>
        <w:t>) e também da LOA ( LEI ORÇAMENTÁRIA ANUAL PARA 201</w:t>
      </w:r>
      <w:r>
        <w:rPr>
          <w:sz w:val="24"/>
          <w:szCs w:val="24"/>
        </w:rPr>
        <w:t>8</w:t>
      </w:r>
      <w:r w:rsidRPr="00474106">
        <w:rPr>
          <w:sz w:val="24"/>
          <w:szCs w:val="24"/>
        </w:rPr>
        <w:t>).</w:t>
      </w:r>
    </w:p>
    <w:p w:rsidR="0026390E" w:rsidRDefault="0026390E" w:rsidP="0026390E">
      <w:pPr>
        <w:numPr>
          <w:ilvl w:val="0"/>
          <w:numId w:val="2"/>
        </w:numPr>
        <w:jc w:val="both"/>
        <w:rPr>
          <w:sz w:val="24"/>
          <w:szCs w:val="24"/>
        </w:rPr>
      </w:pPr>
      <w:r w:rsidRPr="00474106">
        <w:rPr>
          <w:sz w:val="24"/>
          <w:szCs w:val="24"/>
        </w:rPr>
        <w:t>Prestação de contas dos recursos e das atividades realizadas neste primeiro</w:t>
      </w:r>
      <w:r>
        <w:rPr>
          <w:sz w:val="24"/>
          <w:szCs w:val="24"/>
        </w:rPr>
        <w:t xml:space="preserve"> quadrimestre e </w:t>
      </w:r>
      <w:r w:rsidRPr="00474106">
        <w:rPr>
          <w:sz w:val="24"/>
          <w:szCs w:val="24"/>
        </w:rPr>
        <w:t>semestre</w:t>
      </w:r>
      <w:r w:rsidRPr="00474106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474106">
        <w:rPr>
          <w:sz w:val="24"/>
          <w:szCs w:val="24"/>
        </w:rPr>
        <w:t>;</w:t>
      </w:r>
    </w:p>
    <w:p w:rsidR="0026390E" w:rsidRPr="00474106" w:rsidRDefault="0026390E" w:rsidP="002639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Avaliação e encaminhamentos para apreciação do Plano Municipal da Saude conforme determinações legais; para 2018 e para PPA;</w:t>
      </w:r>
    </w:p>
    <w:p w:rsidR="0026390E" w:rsidRPr="00474106" w:rsidRDefault="0026390E" w:rsidP="0026390E">
      <w:pPr>
        <w:numPr>
          <w:ilvl w:val="0"/>
          <w:numId w:val="2"/>
        </w:numPr>
        <w:jc w:val="both"/>
        <w:rPr>
          <w:sz w:val="24"/>
          <w:szCs w:val="24"/>
        </w:rPr>
      </w:pPr>
      <w:r w:rsidRPr="00474106">
        <w:rPr>
          <w:sz w:val="24"/>
          <w:szCs w:val="24"/>
        </w:rPr>
        <w:t>A Administração Municipal e a Comunidade – Construindo juntos o</w:t>
      </w:r>
      <w:r>
        <w:rPr>
          <w:sz w:val="24"/>
          <w:szCs w:val="24"/>
        </w:rPr>
        <w:t xml:space="preserve"> nosso </w:t>
      </w:r>
      <w:r>
        <w:rPr>
          <w:sz w:val="24"/>
          <w:szCs w:val="24"/>
        </w:rPr>
        <w:t>Município</w:t>
      </w:r>
      <w:r w:rsidRPr="00474106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474106">
        <w:rPr>
          <w:sz w:val="24"/>
          <w:szCs w:val="24"/>
        </w:rPr>
        <w:t>Modelo SC.</w:t>
      </w:r>
    </w:p>
    <w:p w:rsidR="0026390E" w:rsidRPr="00474106" w:rsidRDefault="0026390E" w:rsidP="0026390E">
      <w:pPr>
        <w:ind w:left="709"/>
        <w:jc w:val="both"/>
        <w:rPr>
          <w:i/>
          <w:sz w:val="24"/>
          <w:szCs w:val="24"/>
        </w:rPr>
      </w:pPr>
      <w:r w:rsidRPr="00474106">
        <w:rPr>
          <w:sz w:val="24"/>
          <w:szCs w:val="24"/>
        </w:rPr>
        <w:t xml:space="preserve">O Prefeito, Vice-Prefeito, Vereadores, Secretários Municipais e </w:t>
      </w:r>
      <w:r w:rsidRPr="00474106">
        <w:rPr>
          <w:sz w:val="24"/>
          <w:szCs w:val="24"/>
        </w:rPr>
        <w:t>técnicos na</w:t>
      </w:r>
      <w:r w:rsidRPr="00474106">
        <w:rPr>
          <w:sz w:val="24"/>
          <w:szCs w:val="24"/>
        </w:rPr>
        <w:t xml:space="preserve"> comunidade </w:t>
      </w:r>
      <w:r w:rsidRPr="00474106">
        <w:rPr>
          <w:sz w:val="24"/>
          <w:szCs w:val="24"/>
        </w:rPr>
        <w:t>– Transparência</w:t>
      </w:r>
      <w:r w:rsidRPr="00474106">
        <w:rPr>
          <w:i/>
          <w:sz w:val="24"/>
          <w:szCs w:val="24"/>
        </w:rPr>
        <w:t xml:space="preserve"> – Planejamento – Equilíbrio das contas públicas. </w:t>
      </w:r>
    </w:p>
    <w:p w:rsidR="0026390E" w:rsidRPr="00474106" w:rsidRDefault="0026390E" w:rsidP="0026390E">
      <w:pPr>
        <w:ind w:left="709"/>
        <w:jc w:val="both"/>
        <w:rPr>
          <w:sz w:val="24"/>
          <w:szCs w:val="24"/>
        </w:rPr>
      </w:pPr>
      <w:r w:rsidRPr="00474106">
        <w:rPr>
          <w:sz w:val="24"/>
          <w:szCs w:val="24"/>
        </w:rPr>
        <w:t>Compromisso com o Desenvolvimento, com</w:t>
      </w:r>
      <w:r>
        <w:rPr>
          <w:sz w:val="24"/>
          <w:szCs w:val="24"/>
        </w:rPr>
        <w:t xml:space="preserve"> a</w:t>
      </w:r>
      <w:r w:rsidRPr="00474106">
        <w:rPr>
          <w:sz w:val="24"/>
          <w:szCs w:val="24"/>
        </w:rPr>
        <w:t xml:space="preserve"> Qualidade de Vida </w:t>
      </w:r>
      <w:r w:rsidRPr="00474106">
        <w:rPr>
          <w:sz w:val="24"/>
          <w:szCs w:val="24"/>
        </w:rPr>
        <w:t>e eficiência</w:t>
      </w:r>
      <w:r w:rsidRPr="00474106">
        <w:rPr>
          <w:sz w:val="24"/>
          <w:szCs w:val="24"/>
        </w:rPr>
        <w:t xml:space="preserve"> na prestação dos serviços </w:t>
      </w:r>
      <w:r w:rsidRPr="00474106">
        <w:rPr>
          <w:sz w:val="24"/>
          <w:szCs w:val="24"/>
        </w:rPr>
        <w:t>públicos, aos</w:t>
      </w:r>
      <w:r w:rsidRPr="00474106">
        <w:rPr>
          <w:sz w:val="24"/>
          <w:szCs w:val="24"/>
        </w:rPr>
        <w:t xml:space="preserve"> estimados Modelenses.</w:t>
      </w:r>
    </w:p>
    <w:p w:rsidR="0026390E" w:rsidRPr="00474106" w:rsidRDefault="0026390E" w:rsidP="0026390E">
      <w:pPr>
        <w:ind w:left="709"/>
        <w:jc w:val="both"/>
        <w:rPr>
          <w:sz w:val="24"/>
          <w:szCs w:val="24"/>
        </w:rPr>
      </w:pPr>
    </w:p>
    <w:p w:rsidR="0026390E" w:rsidRDefault="0026390E" w:rsidP="0026390E">
      <w:pPr>
        <w:ind w:left="709"/>
        <w:jc w:val="both"/>
        <w:rPr>
          <w:sz w:val="24"/>
          <w:szCs w:val="24"/>
        </w:rPr>
      </w:pPr>
      <w:r w:rsidRPr="00474106">
        <w:rPr>
          <w:b/>
          <w:sz w:val="24"/>
          <w:szCs w:val="24"/>
        </w:rPr>
        <w:t>LOCAIS E DATAS DAS AUDIENCIAS PÚBLICAS</w:t>
      </w:r>
      <w:r w:rsidRPr="00474106">
        <w:rPr>
          <w:sz w:val="24"/>
          <w:szCs w:val="24"/>
        </w:rPr>
        <w:t>:</w:t>
      </w:r>
    </w:p>
    <w:p w:rsidR="0026390E" w:rsidRDefault="0026390E" w:rsidP="0026390E">
      <w:pPr>
        <w:ind w:left="709"/>
        <w:jc w:val="both"/>
        <w:rPr>
          <w:sz w:val="24"/>
          <w:szCs w:val="24"/>
        </w:rPr>
      </w:pPr>
    </w:p>
    <w:p w:rsidR="0026390E" w:rsidRDefault="0026390E" w:rsidP="0026390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LOCAL: ASSOCIAÇÃO COMERCIAL E INDUSTRIAL DE MODELO – SC</w:t>
      </w:r>
    </w:p>
    <w:p w:rsidR="0026390E" w:rsidRDefault="0026390E" w:rsidP="0026390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HORÁRIO: INICIO: 08:30 HORAS ÀS 11:30 HORAS</w:t>
      </w:r>
    </w:p>
    <w:p w:rsidR="0026390E" w:rsidRDefault="0026390E" w:rsidP="0026390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DATA: 27 DE JULHO DE 2017</w:t>
      </w:r>
    </w:p>
    <w:p w:rsidR="0026390E" w:rsidRPr="00474106" w:rsidRDefault="0026390E" w:rsidP="0026390E">
      <w:pPr>
        <w:ind w:left="709"/>
        <w:jc w:val="both"/>
        <w:rPr>
          <w:sz w:val="24"/>
          <w:szCs w:val="24"/>
        </w:rPr>
      </w:pPr>
    </w:p>
    <w:p w:rsidR="0026390E" w:rsidRPr="00474106" w:rsidRDefault="0026390E" w:rsidP="0026390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74106">
        <w:rPr>
          <w:sz w:val="24"/>
          <w:szCs w:val="24"/>
        </w:rPr>
        <w:t xml:space="preserve"> audiência publica tem como objeto:</w:t>
      </w:r>
    </w:p>
    <w:p w:rsidR="0026390E" w:rsidRPr="00474106" w:rsidRDefault="0026390E" w:rsidP="002639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74106">
        <w:rPr>
          <w:sz w:val="24"/>
          <w:szCs w:val="24"/>
        </w:rPr>
        <w:t>ossibilitar a participação  popular na definição dos planos e investimentos  públicos municipais;</w:t>
      </w:r>
    </w:p>
    <w:p w:rsidR="0026390E" w:rsidRPr="00474106" w:rsidRDefault="0026390E" w:rsidP="002639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74106">
        <w:rPr>
          <w:sz w:val="24"/>
          <w:szCs w:val="24"/>
        </w:rPr>
        <w:t xml:space="preserve">nformar a população sobre o planejamento municipal e a execução dos programas; </w:t>
      </w:r>
    </w:p>
    <w:p w:rsidR="0026390E" w:rsidRPr="00474106" w:rsidRDefault="0026390E" w:rsidP="002639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74106">
        <w:rPr>
          <w:sz w:val="24"/>
          <w:szCs w:val="24"/>
        </w:rPr>
        <w:t>ssegurar a participação popular na definição dos investimentos através de votação;</w:t>
      </w:r>
    </w:p>
    <w:p w:rsidR="0026390E" w:rsidRPr="00474106" w:rsidRDefault="0026390E" w:rsidP="002639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474106">
        <w:rPr>
          <w:sz w:val="24"/>
          <w:szCs w:val="24"/>
        </w:rPr>
        <w:t>ransparência da  gestão publica</w:t>
      </w:r>
    </w:p>
    <w:p w:rsidR="0026390E" w:rsidRDefault="0026390E" w:rsidP="0026390E">
      <w:pPr>
        <w:jc w:val="both"/>
        <w:rPr>
          <w:sz w:val="24"/>
          <w:szCs w:val="24"/>
        </w:rPr>
      </w:pPr>
      <w:r w:rsidRPr="00474106">
        <w:rPr>
          <w:sz w:val="24"/>
          <w:szCs w:val="24"/>
        </w:rPr>
        <w:t xml:space="preserve">       -    </w:t>
      </w:r>
      <w:r>
        <w:rPr>
          <w:sz w:val="24"/>
          <w:szCs w:val="24"/>
        </w:rPr>
        <w:t>C</w:t>
      </w:r>
      <w:r w:rsidRPr="00474106">
        <w:rPr>
          <w:sz w:val="24"/>
          <w:szCs w:val="24"/>
        </w:rPr>
        <w:t>umprimento das disposições da lei de responsabilidade fiscal (previstas nos artigos 9º § 4º e 48 §  único da lei complementar n. 101.)</w:t>
      </w:r>
    </w:p>
    <w:p w:rsidR="0026390E" w:rsidRPr="00474106" w:rsidRDefault="0026390E" w:rsidP="00263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Cumprimento da Lei Municipal do Plano Diretor – Gestão Orçamentária Participativa – Propiciar condições para que os cidadãos  exerçam  o direito de fiscalização e  controle e o direito à participação  </w:t>
      </w:r>
      <w:r>
        <w:rPr>
          <w:sz w:val="24"/>
          <w:szCs w:val="24"/>
        </w:rPr>
        <w:lastRenderedPageBreak/>
        <w:t>na elaboração e execução dos orçamentos públicos e nas definições de prioridades de utilização dos recursos  das  políticas públicas.</w:t>
      </w:r>
    </w:p>
    <w:p w:rsidR="0026390E" w:rsidRPr="00474106" w:rsidRDefault="0026390E" w:rsidP="0026390E">
      <w:pPr>
        <w:jc w:val="both"/>
        <w:rPr>
          <w:sz w:val="24"/>
          <w:szCs w:val="24"/>
        </w:rPr>
      </w:pPr>
    </w:p>
    <w:p w:rsidR="0026390E" w:rsidRPr="00474106" w:rsidRDefault="0026390E" w:rsidP="0026390E">
      <w:pPr>
        <w:jc w:val="both"/>
        <w:rPr>
          <w:sz w:val="24"/>
          <w:szCs w:val="24"/>
        </w:rPr>
      </w:pPr>
      <w:r w:rsidRPr="00474106">
        <w:rPr>
          <w:sz w:val="24"/>
          <w:szCs w:val="24"/>
        </w:rPr>
        <w:t xml:space="preserve">       </w:t>
      </w:r>
      <w:r>
        <w:rPr>
          <w:sz w:val="24"/>
          <w:szCs w:val="24"/>
        </w:rPr>
        <w:t>- P</w:t>
      </w:r>
      <w:r w:rsidRPr="00474106">
        <w:rPr>
          <w:sz w:val="24"/>
          <w:szCs w:val="24"/>
        </w:rPr>
        <w:t>odem participar da audiência publica os cidadãos residentes no território do município de modelo -  maiores de dezesseis anos.</w:t>
      </w:r>
    </w:p>
    <w:p w:rsidR="0026390E" w:rsidRPr="007A5768" w:rsidRDefault="0026390E" w:rsidP="0026390E">
      <w:pPr>
        <w:pStyle w:val="Ttulo1"/>
        <w:rPr>
          <w:b w:val="0"/>
          <w:sz w:val="24"/>
          <w:szCs w:val="24"/>
        </w:rPr>
      </w:pPr>
      <w:r w:rsidRPr="007A5768">
        <w:rPr>
          <w:b w:val="0"/>
          <w:sz w:val="24"/>
          <w:szCs w:val="24"/>
        </w:rPr>
        <w:t>RESPONSABILIDADE NA GESTÃO FISCAL E SOCIAL</w:t>
      </w:r>
    </w:p>
    <w:p w:rsidR="0026390E" w:rsidRPr="007A5768" w:rsidRDefault="0026390E" w:rsidP="0026390E">
      <w:pPr>
        <w:jc w:val="center"/>
        <w:rPr>
          <w:bCs/>
          <w:iCs/>
          <w:sz w:val="24"/>
          <w:szCs w:val="24"/>
        </w:rPr>
      </w:pPr>
      <w:r w:rsidRPr="007A5768">
        <w:rPr>
          <w:bCs/>
          <w:iCs/>
          <w:sz w:val="24"/>
          <w:szCs w:val="24"/>
        </w:rPr>
        <w:t>TRANSPARÊNCIA – PLANEJAMENTO  -  EFICIENCIA EQUILIBRIO DAS CONTAS PUBLICAS</w:t>
      </w:r>
    </w:p>
    <w:p w:rsidR="0026390E" w:rsidRDefault="0026390E" w:rsidP="0026390E">
      <w:pPr>
        <w:jc w:val="both"/>
        <w:rPr>
          <w:sz w:val="24"/>
          <w:szCs w:val="24"/>
        </w:rPr>
      </w:pPr>
    </w:p>
    <w:p w:rsidR="0026390E" w:rsidRDefault="0026390E" w:rsidP="0026390E">
      <w:pPr>
        <w:jc w:val="both"/>
        <w:rPr>
          <w:sz w:val="24"/>
          <w:szCs w:val="24"/>
        </w:rPr>
      </w:pPr>
      <w:r>
        <w:rPr>
          <w:sz w:val="24"/>
          <w:szCs w:val="24"/>
        </w:rPr>
        <w:t>Modelo aos 18 de junho de 2013.</w:t>
      </w:r>
    </w:p>
    <w:p w:rsidR="0026390E" w:rsidRDefault="0026390E" w:rsidP="0026390E">
      <w:pPr>
        <w:jc w:val="both"/>
        <w:rPr>
          <w:sz w:val="24"/>
          <w:szCs w:val="24"/>
        </w:rPr>
      </w:pPr>
    </w:p>
    <w:p w:rsidR="0026390E" w:rsidRPr="00474106" w:rsidRDefault="0026390E" w:rsidP="0026390E">
      <w:pPr>
        <w:jc w:val="both"/>
        <w:rPr>
          <w:sz w:val="24"/>
          <w:szCs w:val="24"/>
        </w:rPr>
      </w:pP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  <w:r w:rsidRPr="00474106">
        <w:rPr>
          <w:b/>
          <w:bCs/>
          <w:sz w:val="24"/>
          <w:szCs w:val="24"/>
        </w:rPr>
        <w:t>RICARDO LUIS MALDANER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  <w:r w:rsidRPr="00474106">
        <w:rPr>
          <w:b/>
          <w:bCs/>
          <w:sz w:val="24"/>
          <w:szCs w:val="24"/>
        </w:rPr>
        <w:t xml:space="preserve">PREFEITO MUNICIPAL          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 w:rsidRPr="00474106">
        <w:rPr>
          <w:b/>
          <w:bCs/>
          <w:sz w:val="24"/>
          <w:szCs w:val="24"/>
        </w:rPr>
        <w:t xml:space="preserve">        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HÉLIO TREVISAN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  <w:r w:rsidRPr="00474106">
        <w:rPr>
          <w:b/>
          <w:bCs/>
          <w:sz w:val="24"/>
          <w:szCs w:val="24"/>
        </w:rPr>
        <w:t xml:space="preserve">PRESIDENTE CÂMARA  DE VEREADORES 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Pr="00474106" w:rsidRDefault="0026390E" w:rsidP="0026390E">
      <w:pPr>
        <w:jc w:val="both"/>
        <w:rPr>
          <w:sz w:val="24"/>
          <w:szCs w:val="24"/>
        </w:rPr>
      </w:pPr>
      <w:r w:rsidRPr="00474106">
        <w:rPr>
          <w:b/>
          <w:bCs/>
          <w:sz w:val="24"/>
          <w:szCs w:val="24"/>
        </w:rPr>
        <w:t>COORDENADORES</w:t>
      </w:r>
      <w:r>
        <w:rPr>
          <w:b/>
          <w:bCs/>
          <w:sz w:val="24"/>
          <w:szCs w:val="24"/>
        </w:rPr>
        <w:t>: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Município: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 w:rsidRPr="00474106">
        <w:rPr>
          <w:b/>
          <w:bCs/>
          <w:sz w:val="24"/>
          <w:szCs w:val="24"/>
        </w:rPr>
        <w:t>JANICE MARTINI MULLER</w:t>
      </w:r>
      <w:r>
        <w:rPr>
          <w:b/>
          <w:bCs/>
          <w:sz w:val="24"/>
          <w:szCs w:val="24"/>
        </w:rPr>
        <w:t xml:space="preserve"> 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ADILSON CESAR  BRAUN E 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CARLA ALEXIUS MARTINI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Câmara:</w:t>
      </w:r>
    </w:p>
    <w:p w:rsidR="0026390E" w:rsidRPr="00474106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 w:rsidRPr="00474106">
        <w:rPr>
          <w:b/>
          <w:bCs/>
          <w:sz w:val="24"/>
          <w:szCs w:val="24"/>
        </w:rPr>
        <w:t>VALTER RUBENS CESCO</w:t>
      </w:r>
      <w:r>
        <w:rPr>
          <w:b/>
          <w:bCs/>
          <w:sz w:val="24"/>
          <w:szCs w:val="24"/>
        </w:rPr>
        <w:t xml:space="preserve"> 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ADMINISTRATIVO – CAMARA VEREADORES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PRESIDENTE DA COMISSÃO DE FINANÇAS E ORÇAMENTO DA CÂMARA DE VEREADORES </w:t>
      </w:r>
    </w:p>
    <w:p w:rsidR="0026390E" w:rsidRDefault="0026390E" w:rsidP="0026390E">
      <w:pPr>
        <w:jc w:val="both"/>
        <w:rPr>
          <w:b/>
          <w:bCs/>
          <w:sz w:val="24"/>
          <w:szCs w:val="24"/>
        </w:rPr>
      </w:pPr>
    </w:p>
    <w:p w:rsidR="0026390E" w:rsidRDefault="0026390E" w:rsidP="002639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LENOIR LANG</w:t>
      </w:r>
    </w:p>
    <w:p w:rsidR="006C60E4" w:rsidRDefault="0026390E">
      <w:r>
        <w:t>Câmara de Vereadores – Repres. Setor Financeiro e Contábil</w:t>
      </w:r>
    </w:p>
    <w:sectPr w:rsidR="006C60E4" w:rsidSect="008F2833">
      <w:headerReference w:type="default" r:id="rId7"/>
      <w:footerReference w:type="default" r:id="rId8"/>
      <w:pgSz w:w="11907" w:h="16840" w:code="9"/>
      <w:pgMar w:top="1440" w:right="850" w:bottom="1440" w:left="1134" w:header="720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39" w:rsidRDefault="00787939" w:rsidP="0026390E">
      <w:r>
        <w:separator/>
      </w:r>
    </w:p>
  </w:endnote>
  <w:endnote w:type="continuationSeparator" w:id="0">
    <w:p w:rsidR="00787939" w:rsidRDefault="00787939" w:rsidP="002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0808"/>
      <w:docPartObj>
        <w:docPartGallery w:val="Page Numbers (Bottom of Page)"/>
        <w:docPartUnique/>
      </w:docPartObj>
    </w:sdtPr>
    <w:sdtEndPr/>
    <w:sdtContent>
      <w:p w:rsidR="001644F9" w:rsidRDefault="0078793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0E">
          <w:rPr>
            <w:noProof/>
          </w:rPr>
          <w:t>2</w:t>
        </w:r>
        <w:r>
          <w:fldChar w:fldCharType="end"/>
        </w:r>
      </w:p>
    </w:sdtContent>
  </w:sdt>
  <w:p w:rsidR="00816B79" w:rsidRPr="00816B79" w:rsidRDefault="00787939" w:rsidP="008F2833">
    <w:pPr>
      <w:jc w:val="right"/>
      <w:rPr>
        <w:sz w:val="16"/>
        <w:szCs w:val="16"/>
      </w:rPr>
    </w:pPr>
    <w:r w:rsidRPr="00816B79">
      <w:rPr>
        <w:b/>
        <w:bCs/>
        <w:sz w:val="16"/>
        <w:szCs w:val="16"/>
        <w:u w:val="single"/>
      </w:rPr>
      <w:t>EDITAL DE NOTIFICAÇÃO</w:t>
    </w:r>
  </w:p>
  <w:p w:rsidR="0026390E" w:rsidRDefault="00787939" w:rsidP="00816B79">
    <w:pPr>
      <w:jc w:val="right"/>
      <w:rPr>
        <w:b/>
        <w:i/>
        <w:sz w:val="16"/>
        <w:szCs w:val="16"/>
      </w:rPr>
    </w:pPr>
    <w:r w:rsidRPr="00816B79">
      <w:rPr>
        <w:b/>
        <w:i/>
        <w:sz w:val="16"/>
        <w:szCs w:val="16"/>
      </w:rPr>
      <w:t>AUDIÊNCIA PUBLICA – CONSULTAS E DEBATES PUBLICOS</w:t>
    </w:r>
    <w:r>
      <w:rPr>
        <w:b/>
        <w:i/>
        <w:sz w:val="16"/>
        <w:szCs w:val="16"/>
      </w:rPr>
      <w:t xml:space="preserve"> 201</w:t>
    </w:r>
    <w:r w:rsidR="0026390E">
      <w:rPr>
        <w:b/>
        <w:i/>
        <w:sz w:val="16"/>
        <w:szCs w:val="16"/>
      </w:rPr>
      <w:t>8</w:t>
    </w:r>
  </w:p>
  <w:p w:rsidR="00FE62B8" w:rsidRDefault="0026390E" w:rsidP="0026390E">
    <w:pPr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>Instrumentos planejamento PPA 2018/2021-LOA 2018-LDO2018 Avaliação Plano Municipal de Saude/</w:t>
    </w:r>
  </w:p>
  <w:p w:rsidR="0026390E" w:rsidRDefault="0026390E" w:rsidP="0026390E">
    <w:pPr>
      <w:jc w:val="right"/>
    </w:pPr>
    <w:r>
      <w:t xml:space="preserve">Convocação Conselhos Municipais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39" w:rsidRDefault="00787939" w:rsidP="0026390E">
      <w:r>
        <w:separator/>
      </w:r>
    </w:p>
  </w:footnote>
  <w:footnote w:type="continuationSeparator" w:id="0">
    <w:p w:rsidR="00787939" w:rsidRDefault="00787939" w:rsidP="0026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B8" w:rsidRDefault="007879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394379" wp14:editId="09DE44A3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13335" t="20320" r="18415" b="1714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2EB31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BE63A" wp14:editId="10BBFDB7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3810" r="1270" b="190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62B8" w:rsidRDefault="00787939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:rsidR="00FE62B8" w:rsidRPr="003136C9" w:rsidRDefault="00787939">
                          <w:pPr>
                            <w:rPr>
                              <w:position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 w:rsidRPr="003136C9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CNPJ 83.021.832/0001-11</w:t>
                          </w:r>
                        </w:p>
                        <w:p w:rsidR="00FE62B8" w:rsidRDefault="00787939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BE63A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    <v:textbox inset="1pt,1pt,1pt,1pt">
                <w:txbxContent>
                  <w:p w:rsidR="00FE62B8" w:rsidRDefault="00787939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:rsidR="00FE62B8" w:rsidRPr="003136C9" w:rsidRDefault="00787939">
                    <w:pPr>
                      <w:rPr>
                        <w:position w:val="8"/>
                        <w:sz w:val="24"/>
                        <w:szCs w:val="24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MODELO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 w:rsidRPr="003136C9">
                      <w:rPr>
                        <w:b/>
                        <w:position w:val="-46"/>
                        <w:sz w:val="24"/>
                        <w:szCs w:val="24"/>
                      </w:rPr>
                      <w:t>CNPJ 83.021.832/0001-11</w:t>
                    </w:r>
                  </w:p>
                  <w:p w:rsidR="00FE62B8" w:rsidRDefault="00787939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7010344" wp14:editId="1CE6FA82">
          <wp:extent cx="741680" cy="80200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2B8" w:rsidRDefault="007879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F83"/>
    <w:multiLevelType w:val="hybridMultilevel"/>
    <w:tmpl w:val="429A6A98"/>
    <w:lvl w:ilvl="0" w:tplc="FE2EC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3D3B"/>
    <w:multiLevelType w:val="hybridMultilevel"/>
    <w:tmpl w:val="FE8E3B92"/>
    <w:lvl w:ilvl="0" w:tplc="31AA9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E"/>
    <w:rsid w:val="0026390E"/>
    <w:rsid w:val="006C60E4"/>
    <w:rsid w:val="00787939"/>
    <w:rsid w:val="00D0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E27E-72BC-4DE3-843F-FF7F801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390E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390E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2639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63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639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390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6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3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9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1</cp:revision>
  <cp:lastPrinted>2017-06-26T15:05:00Z</cp:lastPrinted>
  <dcterms:created xsi:type="dcterms:W3CDTF">2017-06-26T14:47:00Z</dcterms:created>
  <dcterms:modified xsi:type="dcterms:W3CDTF">2017-06-26T15:06:00Z</dcterms:modified>
</cp:coreProperties>
</file>