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C" w:rsidRPr="001249A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Estado de Santa Catarina</w:t>
      </w:r>
    </w:p>
    <w:p w:rsidR="00A25ADC" w:rsidRPr="001249A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Município de Modelo</w:t>
      </w:r>
    </w:p>
    <w:p w:rsidR="00A25ADC" w:rsidRPr="001249A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Conselho Municipal de Assistência Social</w:t>
      </w:r>
    </w:p>
    <w:p w:rsidR="00A25ADC" w:rsidRPr="001249A5" w:rsidRDefault="00A25ADC" w:rsidP="001249A5">
      <w:pPr>
        <w:pBdr>
          <w:bottom w:val="single" w:sz="12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Lei Federal n.º 8.742/93 - Lei Municipal Nº 2.226/2015</w:t>
      </w:r>
    </w:p>
    <w:p w:rsidR="0006760E" w:rsidRPr="001249A5" w:rsidRDefault="0006760E" w:rsidP="001249A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A25ADC" w:rsidRPr="001249A5" w:rsidRDefault="00A25ADC" w:rsidP="001249A5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 xml:space="preserve"> RESOLUÇÃO N.º 0</w:t>
      </w:r>
      <w:r w:rsidR="008C5233" w:rsidRPr="001249A5">
        <w:rPr>
          <w:rFonts w:ascii="Arial" w:hAnsi="Arial" w:cs="Arial"/>
          <w:b/>
          <w:sz w:val="24"/>
          <w:szCs w:val="24"/>
        </w:rPr>
        <w:t>1</w:t>
      </w:r>
      <w:r w:rsidR="001249A5" w:rsidRPr="001249A5">
        <w:rPr>
          <w:rFonts w:ascii="Arial" w:hAnsi="Arial" w:cs="Arial"/>
          <w:b/>
          <w:sz w:val="24"/>
          <w:szCs w:val="24"/>
        </w:rPr>
        <w:t>3</w:t>
      </w:r>
      <w:r w:rsidRPr="001249A5">
        <w:rPr>
          <w:rFonts w:ascii="Arial" w:hAnsi="Arial" w:cs="Arial"/>
          <w:b/>
          <w:sz w:val="24"/>
          <w:szCs w:val="24"/>
        </w:rPr>
        <w:t>/201</w:t>
      </w:r>
      <w:r w:rsidR="00861651" w:rsidRPr="001249A5">
        <w:rPr>
          <w:rFonts w:ascii="Arial" w:hAnsi="Arial" w:cs="Arial"/>
          <w:b/>
          <w:sz w:val="24"/>
          <w:szCs w:val="24"/>
        </w:rPr>
        <w:t>9</w:t>
      </w:r>
    </w:p>
    <w:p w:rsidR="001249A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 xml:space="preserve">Dispõe sobre a aprovação da inscrição do Serviço de Família Acolhedora para Crianças e Adolescentes do município de </w:t>
      </w:r>
      <w:proofErr w:type="spellStart"/>
      <w:r w:rsidRPr="001249A5">
        <w:rPr>
          <w:rFonts w:ascii="Arial" w:hAnsi="Arial" w:cs="Arial"/>
          <w:b/>
          <w:sz w:val="24"/>
          <w:szCs w:val="24"/>
        </w:rPr>
        <w:t>Modelo-SC</w:t>
      </w:r>
      <w:proofErr w:type="spellEnd"/>
      <w:r w:rsidRPr="001249A5">
        <w:rPr>
          <w:rFonts w:ascii="Arial" w:hAnsi="Arial" w:cs="Arial"/>
          <w:b/>
          <w:sz w:val="24"/>
          <w:szCs w:val="24"/>
        </w:rPr>
        <w:t>.</w:t>
      </w:r>
    </w:p>
    <w:p w:rsidR="001249A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>O Conselho Municipal de Assistência Social do município de Modelo - SC, no uso de suas atribuições, que lhe são conferidas pela Lei nº 8.742, de 7 de dezembro de 1993 – Lei Orgânica da Assistência Social – LOAS e pela Lei Municipal nº 2.226, de 09  de novembro de 2015,  em Reunião Ordinária realizada em 12 de dezembro de 2019, e:</w:t>
      </w: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Considerando:</w:t>
      </w: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>Os artigos 3º e 9º da Lei nº 8742, de 07 de dezembro de 1993, atualizada pela Lei nº 12.435/2011, que dispõe sobre a organização da Assistência Social e dá outras providências;</w:t>
      </w: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>O Decreto nº 6.308, de 14 de dezembro de 2007, que dispõe sobre as Entidades e Organizações de Assistência Social de que trata o artigo 3º da Lei 8742, de 07 de dezembro de 1993, e dá outras providências;</w:t>
      </w: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>A Resolução CNAS nº 109, de 11 de novembro de 2009, que aprova a Tipificação Nacional dos Serviços Socioassistenciais;</w:t>
      </w: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>Que os Serviços, Programas, Projetos e Benefícios Socioassistenciais prestados por Entidades e Organizações de Assistência Social deverão estar em consonância com o conjunto normativo da Política Municipal de Assistência Social em vigor;</w:t>
      </w: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 xml:space="preserve">RESOLVE: </w:t>
      </w: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90DC2">
        <w:rPr>
          <w:rFonts w:ascii="Arial" w:hAnsi="Arial" w:cs="Arial"/>
          <w:b/>
          <w:bCs/>
          <w:sz w:val="24"/>
          <w:szCs w:val="24"/>
        </w:rPr>
        <w:t>Art. 1°</w:t>
      </w:r>
      <w:r w:rsidRPr="001249A5">
        <w:rPr>
          <w:rFonts w:ascii="Arial" w:hAnsi="Arial" w:cs="Arial"/>
          <w:sz w:val="24"/>
          <w:szCs w:val="24"/>
        </w:rPr>
        <w:t xml:space="preserve"> Após apresentação e debate em plenário este conselho, aprovar a inscrição do Serviço de Acolhimento em Família Acolhedora de Crianças e Adolescentes no Município de Modelo/SC, a ser coordenado/executado pelo Departamento Municipal de Assistência Social;</w:t>
      </w: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90DC2">
        <w:rPr>
          <w:rFonts w:ascii="Arial" w:hAnsi="Arial" w:cs="Arial"/>
          <w:b/>
          <w:bCs/>
          <w:sz w:val="24"/>
          <w:szCs w:val="24"/>
        </w:rPr>
        <w:t>Art. 2º</w:t>
      </w:r>
      <w:r w:rsidRPr="001249A5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D97426" w:rsidRPr="001249A5" w:rsidRDefault="00D97426" w:rsidP="001249A5">
      <w:pPr>
        <w:jc w:val="right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EF164C" w:rsidRDefault="008C5233" w:rsidP="001249A5">
      <w:pPr>
        <w:jc w:val="center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 xml:space="preserve">Modelo- SC, </w:t>
      </w:r>
      <w:r w:rsidR="00DA47DC" w:rsidRPr="001249A5">
        <w:rPr>
          <w:rFonts w:ascii="Arial" w:hAnsi="Arial" w:cs="Arial"/>
          <w:sz w:val="24"/>
          <w:szCs w:val="24"/>
        </w:rPr>
        <w:t>1</w:t>
      </w:r>
      <w:r w:rsidR="001249A5" w:rsidRPr="001249A5">
        <w:rPr>
          <w:rFonts w:ascii="Arial" w:hAnsi="Arial" w:cs="Arial"/>
          <w:sz w:val="24"/>
          <w:szCs w:val="24"/>
        </w:rPr>
        <w:t>2</w:t>
      </w:r>
      <w:r w:rsidRPr="001249A5">
        <w:rPr>
          <w:rFonts w:ascii="Arial" w:hAnsi="Arial" w:cs="Arial"/>
          <w:sz w:val="24"/>
          <w:szCs w:val="24"/>
        </w:rPr>
        <w:t xml:space="preserve"> de</w:t>
      </w:r>
      <w:r w:rsidR="001249A5" w:rsidRPr="001249A5">
        <w:rPr>
          <w:rFonts w:ascii="Arial" w:hAnsi="Arial" w:cs="Arial"/>
          <w:sz w:val="24"/>
          <w:szCs w:val="24"/>
        </w:rPr>
        <w:t>dezembro</w:t>
      </w:r>
      <w:r w:rsidRPr="001249A5">
        <w:rPr>
          <w:rFonts w:ascii="Arial" w:hAnsi="Arial" w:cs="Arial"/>
          <w:sz w:val="24"/>
          <w:szCs w:val="24"/>
        </w:rPr>
        <w:t xml:space="preserve"> de 201</w:t>
      </w:r>
      <w:r w:rsidR="0006760E" w:rsidRPr="001249A5">
        <w:rPr>
          <w:rFonts w:ascii="Arial" w:hAnsi="Arial" w:cs="Arial"/>
          <w:sz w:val="24"/>
          <w:szCs w:val="24"/>
        </w:rPr>
        <w:t>9</w:t>
      </w:r>
      <w:r w:rsidRPr="001249A5">
        <w:rPr>
          <w:rFonts w:ascii="Arial" w:hAnsi="Arial" w:cs="Arial"/>
          <w:sz w:val="24"/>
          <w:szCs w:val="24"/>
        </w:rPr>
        <w:t>.</w:t>
      </w: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Pr="0085110C" w:rsidRDefault="001249A5" w:rsidP="001249A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1249A5" w:rsidRDefault="001249A5" w:rsidP="001249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Nádia Aparecida </w:t>
      </w:r>
      <w:proofErr w:type="spellStart"/>
      <w:r>
        <w:rPr>
          <w:rFonts w:ascii="Arial" w:hAnsi="Arial" w:cs="Arial"/>
          <w:b/>
          <w:sz w:val="24"/>
          <w:szCs w:val="24"/>
        </w:rPr>
        <w:t>DeottiAlbani</w:t>
      </w:r>
      <w:proofErr w:type="spellEnd"/>
    </w:p>
    <w:p w:rsidR="001249A5" w:rsidRDefault="001249A5" w:rsidP="001249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Presidente do Conselho Municipal da Assistência Social -CMAS</w:t>
      </w:r>
    </w:p>
    <w:p w:rsidR="008C5233" w:rsidRP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Modelo-SC</w:t>
      </w:r>
      <w:proofErr w:type="spellEnd"/>
    </w:p>
    <w:sectPr w:rsidR="008C5233" w:rsidRPr="001249A5" w:rsidSect="0006760E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9D"/>
    <w:multiLevelType w:val="hybridMultilevel"/>
    <w:tmpl w:val="031EE2E0"/>
    <w:lvl w:ilvl="0" w:tplc="8730A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8CF"/>
    <w:multiLevelType w:val="hybridMultilevel"/>
    <w:tmpl w:val="AFC477EE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2EC7B41"/>
    <w:multiLevelType w:val="hybridMultilevel"/>
    <w:tmpl w:val="42BCB2F6"/>
    <w:lvl w:ilvl="0" w:tplc="63CC0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83C40"/>
    <w:multiLevelType w:val="hybridMultilevel"/>
    <w:tmpl w:val="341ECC0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D4"/>
    <w:rsid w:val="00003602"/>
    <w:rsid w:val="00036F50"/>
    <w:rsid w:val="00042B8E"/>
    <w:rsid w:val="00053188"/>
    <w:rsid w:val="000570B4"/>
    <w:rsid w:val="0006760E"/>
    <w:rsid w:val="00076A21"/>
    <w:rsid w:val="000D7980"/>
    <w:rsid w:val="000F735D"/>
    <w:rsid w:val="00114035"/>
    <w:rsid w:val="0011581C"/>
    <w:rsid w:val="00123D77"/>
    <w:rsid w:val="001249A5"/>
    <w:rsid w:val="00126420"/>
    <w:rsid w:val="00126555"/>
    <w:rsid w:val="00147A77"/>
    <w:rsid w:val="0015560A"/>
    <w:rsid w:val="00164FA5"/>
    <w:rsid w:val="001867B2"/>
    <w:rsid w:val="00196BD4"/>
    <w:rsid w:val="001A57B8"/>
    <w:rsid w:val="001C3CD7"/>
    <w:rsid w:val="001C63FC"/>
    <w:rsid w:val="00254E90"/>
    <w:rsid w:val="00266464"/>
    <w:rsid w:val="00290DC2"/>
    <w:rsid w:val="002A3F96"/>
    <w:rsid w:val="002D061B"/>
    <w:rsid w:val="002F60D4"/>
    <w:rsid w:val="0031121B"/>
    <w:rsid w:val="0031268F"/>
    <w:rsid w:val="00352C3F"/>
    <w:rsid w:val="0035569F"/>
    <w:rsid w:val="00382F2E"/>
    <w:rsid w:val="003943C2"/>
    <w:rsid w:val="00396D1D"/>
    <w:rsid w:val="003B2B44"/>
    <w:rsid w:val="003B7DE9"/>
    <w:rsid w:val="0042154C"/>
    <w:rsid w:val="004467D3"/>
    <w:rsid w:val="00446938"/>
    <w:rsid w:val="004531AB"/>
    <w:rsid w:val="00466DEA"/>
    <w:rsid w:val="00467FC0"/>
    <w:rsid w:val="0047059A"/>
    <w:rsid w:val="00482E14"/>
    <w:rsid w:val="00491CB3"/>
    <w:rsid w:val="004D3799"/>
    <w:rsid w:val="004E78F1"/>
    <w:rsid w:val="004F323E"/>
    <w:rsid w:val="005409B8"/>
    <w:rsid w:val="005756E8"/>
    <w:rsid w:val="0059389E"/>
    <w:rsid w:val="00617995"/>
    <w:rsid w:val="006759DD"/>
    <w:rsid w:val="00676ADC"/>
    <w:rsid w:val="0069261F"/>
    <w:rsid w:val="006A402C"/>
    <w:rsid w:val="006B0A6B"/>
    <w:rsid w:val="006E4561"/>
    <w:rsid w:val="006F33FD"/>
    <w:rsid w:val="007003DE"/>
    <w:rsid w:val="00701B80"/>
    <w:rsid w:val="00721FEB"/>
    <w:rsid w:val="00725CA6"/>
    <w:rsid w:val="00745386"/>
    <w:rsid w:val="00782920"/>
    <w:rsid w:val="0078334E"/>
    <w:rsid w:val="007B6735"/>
    <w:rsid w:val="007D14B6"/>
    <w:rsid w:val="007F03E2"/>
    <w:rsid w:val="007F76FD"/>
    <w:rsid w:val="00825BE5"/>
    <w:rsid w:val="00833673"/>
    <w:rsid w:val="00845E06"/>
    <w:rsid w:val="0085110C"/>
    <w:rsid w:val="00861651"/>
    <w:rsid w:val="00864094"/>
    <w:rsid w:val="00884CE4"/>
    <w:rsid w:val="0089268D"/>
    <w:rsid w:val="008A1B8C"/>
    <w:rsid w:val="008C5233"/>
    <w:rsid w:val="00913F6B"/>
    <w:rsid w:val="0091736A"/>
    <w:rsid w:val="009479BA"/>
    <w:rsid w:val="00981DDB"/>
    <w:rsid w:val="00994F40"/>
    <w:rsid w:val="009E23A2"/>
    <w:rsid w:val="00A009F7"/>
    <w:rsid w:val="00A01606"/>
    <w:rsid w:val="00A04BB5"/>
    <w:rsid w:val="00A17D74"/>
    <w:rsid w:val="00A25ADC"/>
    <w:rsid w:val="00A278E3"/>
    <w:rsid w:val="00A641C3"/>
    <w:rsid w:val="00A81588"/>
    <w:rsid w:val="00A85A4E"/>
    <w:rsid w:val="00A91CCB"/>
    <w:rsid w:val="00AC7D89"/>
    <w:rsid w:val="00AE3754"/>
    <w:rsid w:val="00AF0772"/>
    <w:rsid w:val="00AF1C66"/>
    <w:rsid w:val="00B57AF3"/>
    <w:rsid w:val="00B614A7"/>
    <w:rsid w:val="00B654F3"/>
    <w:rsid w:val="00B92DEB"/>
    <w:rsid w:val="00BA1C9B"/>
    <w:rsid w:val="00BA5B71"/>
    <w:rsid w:val="00BB51D3"/>
    <w:rsid w:val="00BD4E93"/>
    <w:rsid w:val="00C0063C"/>
    <w:rsid w:val="00C15BB0"/>
    <w:rsid w:val="00C20218"/>
    <w:rsid w:val="00C41981"/>
    <w:rsid w:val="00C437D4"/>
    <w:rsid w:val="00C9228B"/>
    <w:rsid w:val="00CE63B9"/>
    <w:rsid w:val="00D01870"/>
    <w:rsid w:val="00D170CE"/>
    <w:rsid w:val="00D20197"/>
    <w:rsid w:val="00D51EDE"/>
    <w:rsid w:val="00D65D7B"/>
    <w:rsid w:val="00D83AD4"/>
    <w:rsid w:val="00D97426"/>
    <w:rsid w:val="00DA1995"/>
    <w:rsid w:val="00DA420E"/>
    <w:rsid w:val="00DA47DC"/>
    <w:rsid w:val="00DE2B4A"/>
    <w:rsid w:val="00DF63AE"/>
    <w:rsid w:val="00E130BE"/>
    <w:rsid w:val="00E23005"/>
    <w:rsid w:val="00E464A6"/>
    <w:rsid w:val="00E53128"/>
    <w:rsid w:val="00E812EE"/>
    <w:rsid w:val="00EA384B"/>
    <w:rsid w:val="00EA7548"/>
    <w:rsid w:val="00EC0AEB"/>
    <w:rsid w:val="00EC5024"/>
    <w:rsid w:val="00EF164C"/>
    <w:rsid w:val="00EF459B"/>
    <w:rsid w:val="00EF473E"/>
    <w:rsid w:val="00F44C24"/>
    <w:rsid w:val="00FD4010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CB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81588"/>
    <w:pPr>
      <w:ind w:left="720"/>
      <w:contextualSpacing/>
    </w:pPr>
  </w:style>
  <w:style w:type="paragraph" w:customStyle="1" w:styleId="Default">
    <w:name w:val="Default"/>
    <w:rsid w:val="00DE2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8D90-9323-4752-BEA4-33BA9D84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RecepcaoCras</cp:lastModifiedBy>
  <cp:revision>2</cp:revision>
  <cp:lastPrinted>2019-12-06T18:54:00Z</cp:lastPrinted>
  <dcterms:created xsi:type="dcterms:W3CDTF">2019-12-18T09:01:00Z</dcterms:created>
  <dcterms:modified xsi:type="dcterms:W3CDTF">2019-12-18T09:01:00Z</dcterms:modified>
</cp:coreProperties>
</file>