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A" w:rsidRDefault="00BB3ADA" w:rsidP="00BB3ADA">
      <w:pPr>
        <w:jc w:val="both"/>
      </w:pPr>
      <w:r>
        <w:t xml:space="preserve">                                              </w:t>
      </w: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75D7F">
        <w:rPr>
          <w:b/>
          <w:sz w:val="28"/>
          <w:szCs w:val="28"/>
        </w:rPr>
        <w:t xml:space="preserve">EDITAL DE CONVOCAÇÃO PARA AUDIÊNCIA PÚBLICA </w:t>
      </w: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O Prefeito Municipal de Modelo SC, </w:t>
      </w:r>
      <w:r>
        <w:rPr>
          <w:sz w:val="28"/>
          <w:szCs w:val="28"/>
        </w:rPr>
        <w:t xml:space="preserve">Sr. </w:t>
      </w:r>
      <w:r w:rsidRPr="008B2A01">
        <w:rPr>
          <w:b/>
          <w:sz w:val="28"/>
          <w:szCs w:val="28"/>
        </w:rPr>
        <w:t xml:space="preserve">Ricardo </w:t>
      </w:r>
      <w:proofErr w:type="spellStart"/>
      <w:r w:rsidRPr="008B2A01">
        <w:rPr>
          <w:b/>
          <w:sz w:val="28"/>
          <w:szCs w:val="28"/>
        </w:rPr>
        <w:t>Luis</w:t>
      </w:r>
      <w:proofErr w:type="spellEnd"/>
      <w:r w:rsidRPr="008B2A01">
        <w:rPr>
          <w:b/>
          <w:sz w:val="28"/>
          <w:szCs w:val="28"/>
        </w:rPr>
        <w:t xml:space="preserve"> Maldaner</w:t>
      </w:r>
      <w:r>
        <w:rPr>
          <w:sz w:val="28"/>
          <w:szCs w:val="28"/>
        </w:rPr>
        <w:t xml:space="preserve">, juntamente com a Câmara de Vereadores, através de seu Presidente Sr. </w:t>
      </w:r>
      <w:r>
        <w:rPr>
          <w:b/>
          <w:sz w:val="28"/>
          <w:szCs w:val="28"/>
        </w:rPr>
        <w:t>Hélio Trevisan,</w:t>
      </w:r>
      <w:r>
        <w:rPr>
          <w:sz w:val="28"/>
          <w:szCs w:val="28"/>
        </w:rPr>
        <w:t xml:space="preserve"> n</w:t>
      </w:r>
      <w:r w:rsidRPr="00575D7F">
        <w:rPr>
          <w:sz w:val="28"/>
          <w:szCs w:val="28"/>
        </w:rPr>
        <w:t xml:space="preserve">o uso de suas atribuições, com fulcro na Lei Municipal nº.1457/2001, e de conformidade com o Parágrafo Quarto, do Artigo 9º, da Lei Complementar nº. 101, de 04 de maio de 2000 </w:t>
      </w:r>
      <w:r>
        <w:rPr>
          <w:sz w:val="28"/>
          <w:szCs w:val="28"/>
        </w:rPr>
        <w:t>–</w:t>
      </w:r>
      <w:r w:rsidRPr="00575D7F">
        <w:rPr>
          <w:sz w:val="28"/>
          <w:szCs w:val="28"/>
        </w:rPr>
        <w:t xml:space="preserve"> LRF</w:t>
      </w:r>
      <w:r>
        <w:rPr>
          <w:sz w:val="28"/>
          <w:szCs w:val="28"/>
        </w:rPr>
        <w:t>,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b/>
          <w:sz w:val="28"/>
          <w:szCs w:val="28"/>
        </w:rPr>
        <w:t>FAZ SABER</w:t>
      </w:r>
      <w:r w:rsidRPr="00575D7F">
        <w:rPr>
          <w:sz w:val="28"/>
          <w:szCs w:val="28"/>
        </w:rPr>
        <w:t xml:space="preserve"> a quem interessar possa que fará realizar Audiência Pública</w:t>
      </w:r>
      <w:r>
        <w:rPr>
          <w:sz w:val="28"/>
          <w:szCs w:val="28"/>
        </w:rPr>
        <w:t>,</w:t>
      </w:r>
      <w:r w:rsidRPr="00575D7F">
        <w:rPr>
          <w:sz w:val="28"/>
          <w:szCs w:val="28"/>
        </w:rPr>
        <w:t xml:space="preserve"> para Demonstrar e Avaliar o Cumprimento das Metas Fiscais referente ao </w:t>
      </w:r>
      <w:r>
        <w:rPr>
          <w:sz w:val="28"/>
          <w:szCs w:val="28"/>
        </w:rPr>
        <w:t>3</w:t>
      </w:r>
      <w:r>
        <w:rPr>
          <w:sz w:val="28"/>
          <w:szCs w:val="28"/>
        </w:rPr>
        <w:t>º Quadrimestr</w:t>
      </w:r>
      <w:r w:rsidRPr="00575D7F">
        <w:rPr>
          <w:sz w:val="28"/>
          <w:szCs w:val="28"/>
        </w:rPr>
        <w:t>e</w:t>
      </w:r>
      <w:r>
        <w:rPr>
          <w:sz w:val="28"/>
          <w:szCs w:val="28"/>
        </w:rPr>
        <w:t xml:space="preserve"> de </w:t>
      </w:r>
      <w:r w:rsidRPr="00575D7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bookmarkStart w:id="0" w:name="_GoBack"/>
      <w:bookmarkEnd w:id="0"/>
      <w:r w:rsidRPr="00575D7F">
        <w:rPr>
          <w:sz w:val="28"/>
          <w:szCs w:val="28"/>
        </w:rPr>
        <w:t xml:space="preserve">, no seguinte local, data e horário: 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Local – Plenário da Câmara Municipal de Modelo SC</w:t>
      </w: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Rua do Comercio – Centro – Modelo SC</w:t>
      </w: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Data – </w:t>
      </w:r>
      <w:r>
        <w:rPr>
          <w:sz w:val="28"/>
          <w:szCs w:val="28"/>
        </w:rPr>
        <w:t>28/03/2016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Horário –</w:t>
      </w:r>
      <w:r>
        <w:rPr>
          <w:sz w:val="28"/>
          <w:szCs w:val="28"/>
        </w:rPr>
        <w:t>08:</w:t>
      </w:r>
      <w:r>
        <w:rPr>
          <w:sz w:val="28"/>
          <w:szCs w:val="28"/>
        </w:rPr>
        <w:t>3</w:t>
      </w:r>
      <w:r>
        <w:rPr>
          <w:sz w:val="28"/>
          <w:szCs w:val="28"/>
        </w:rPr>
        <w:t>0 horas</w:t>
      </w:r>
      <w:r w:rsidRPr="00575D7F">
        <w:rPr>
          <w:sz w:val="28"/>
          <w:szCs w:val="28"/>
        </w:rPr>
        <w:t xml:space="preserve"> 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Coordenação da audiência pública: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Representante do Poder Executivo: Janice Martini Muller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Representante do Poder Legislativo: </w:t>
      </w:r>
      <w:proofErr w:type="spellStart"/>
      <w:r>
        <w:rPr>
          <w:sz w:val="28"/>
          <w:szCs w:val="28"/>
        </w:rPr>
        <w:t>Lenoir</w:t>
      </w:r>
      <w:proofErr w:type="spellEnd"/>
      <w:r>
        <w:rPr>
          <w:sz w:val="28"/>
          <w:szCs w:val="28"/>
        </w:rPr>
        <w:t xml:space="preserve"> Lang 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Desta forma, ficam convocados todos os que desejarem participar desta Audiência Pública. </w:t>
      </w: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B3ADA" w:rsidRPr="00575D7F" w:rsidRDefault="00BB3ADA" w:rsidP="00BB3A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Modelo, (SC), </w:t>
      </w:r>
      <w:r>
        <w:rPr>
          <w:sz w:val="28"/>
          <w:szCs w:val="28"/>
        </w:rPr>
        <w:t>29/02/2016</w:t>
      </w:r>
    </w:p>
    <w:p w:rsidR="00BB3ADA" w:rsidRDefault="00BB3ADA" w:rsidP="00BB3ADA">
      <w:pPr>
        <w:pStyle w:val="Ttulo1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      </w:t>
      </w:r>
    </w:p>
    <w:p w:rsidR="00BB3ADA" w:rsidRPr="00E61FCE" w:rsidRDefault="00BB3ADA" w:rsidP="00BB3ADA"/>
    <w:p w:rsidR="00BB3ADA" w:rsidRPr="00575D7F" w:rsidRDefault="00BB3ADA" w:rsidP="00BB3ADA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RICARDO LUIS MALDANER</w:t>
      </w:r>
    </w:p>
    <w:p w:rsidR="00BB3ADA" w:rsidRPr="00575D7F" w:rsidRDefault="00BB3ADA" w:rsidP="00BB3ADA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PREFEITO MUNICIPAL          </w:t>
      </w:r>
    </w:p>
    <w:p w:rsidR="00BB3ADA" w:rsidRPr="00575D7F" w:rsidRDefault="00BB3ADA" w:rsidP="00BB3ADA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</w:t>
      </w:r>
    </w:p>
    <w:p w:rsidR="00BB3ADA" w:rsidRPr="00575D7F" w:rsidRDefault="00BB3ADA" w:rsidP="00BB3ADA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B3ADA" w:rsidRPr="00575D7F" w:rsidRDefault="00BB3ADA" w:rsidP="00BB3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HÉLIO TREVISAN</w:t>
      </w:r>
    </w:p>
    <w:p w:rsidR="00BB3ADA" w:rsidRDefault="00BB3ADA" w:rsidP="00BB3ADA">
      <w:pPr>
        <w:jc w:val="both"/>
        <w:rPr>
          <w:b/>
          <w:bCs/>
        </w:rPr>
      </w:pPr>
      <w:r w:rsidRPr="00575D7F">
        <w:rPr>
          <w:b/>
          <w:bCs/>
          <w:sz w:val="28"/>
          <w:szCs w:val="28"/>
        </w:rPr>
        <w:t xml:space="preserve">PRESIDENTE CÂMARA DE VEREADORES </w:t>
      </w:r>
    </w:p>
    <w:p w:rsidR="00BB3ADA" w:rsidRDefault="00BB3ADA" w:rsidP="00BB3ADA">
      <w:pPr>
        <w:jc w:val="both"/>
        <w:rPr>
          <w:b/>
          <w:bCs/>
        </w:rPr>
      </w:pPr>
    </w:p>
    <w:sectPr w:rsidR="00BB3ADA">
      <w:headerReference w:type="default" r:id="rId4"/>
      <w:footerReference w:type="default" r:id="rId5"/>
      <w:pgSz w:w="11907" w:h="16840" w:code="9"/>
      <w:pgMar w:top="1440" w:right="850" w:bottom="1440" w:left="1134" w:header="720" w:footer="1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A1" w:rsidRDefault="00BB3ADA">
    <w:pPr>
      <w:pStyle w:val="Rodap"/>
      <w:ind w:right="-477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1A1" w:rsidRDefault="00BB3A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C9091" wp14:editId="4E82DC32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13335" t="20320" r="18415" b="1714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E07EE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465BFC" wp14:editId="5F4382A6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3810" r="127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31A1" w:rsidRDefault="00BB3ADA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:rsidR="004731A1" w:rsidRPr="001F0356" w:rsidRDefault="00BB3ADA">
                          <w:pPr>
                            <w:rPr>
                              <w:position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 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 xml:space="preserve">CNPJ 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83.021.832/0001-11</w:t>
                          </w:r>
                        </w:p>
                        <w:p w:rsidR="004731A1" w:rsidRDefault="00BB3ADA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65BFC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4731A1" w:rsidRDefault="00BB3ADA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:rsidR="004731A1" w:rsidRPr="001F0356" w:rsidRDefault="00BB3ADA">
                    <w:pPr>
                      <w:rPr>
                        <w:position w:val="8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MODELO 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 xml:space="preserve">CNPJ 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>83.021.832/0001-11</w:t>
                    </w:r>
                  </w:p>
                  <w:p w:rsidR="004731A1" w:rsidRDefault="00BB3ADA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BF80BAC" wp14:editId="35E49882">
          <wp:extent cx="743585" cy="805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1A1" w:rsidRDefault="00BB3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DA"/>
    <w:rsid w:val="005E76B6"/>
    <w:rsid w:val="00B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4642-F82D-4614-99B1-FFB7C31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3ADA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ADA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BB3A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B3A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3A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BB3A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3AD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1</cp:revision>
  <cp:lastPrinted>2016-03-07T10:15:00Z</cp:lastPrinted>
  <dcterms:created xsi:type="dcterms:W3CDTF">2016-03-07T10:12:00Z</dcterms:created>
  <dcterms:modified xsi:type="dcterms:W3CDTF">2016-03-07T10:15:00Z</dcterms:modified>
</cp:coreProperties>
</file>