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4D1AF0ED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D039A0">
        <w:rPr>
          <w:rFonts w:ascii="Tahoma" w:hAnsi="Tahoma" w:cs="Tahoma"/>
          <w:b/>
          <w:bCs/>
          <w:sz w:val="24"/>
          <w:szCs w:val="24"/>
          <w:u w:val="single"/>
        </w:rPr>
        <w:t>141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D039A0">
        <w:rPr>
          <w:rFonts w:ascii="Tahoma" w:hAnsi="Tahoma" w:cs="Tahoma"/>
          <w:b/>
          <w:bCs/>
          <w:sz w:val="24"/>
          <w:szCs w:val="24"/>
          <w:u w:val="single"/>
        </w:rPr>
        <w:t>22 DE JUNHO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0F8CBA0A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>DISPÕE SOBRE A CONVOCAÇÃO DE APROVADO</w:t>
      </w:r>
      <w:r w:rsidR="006B54A7">
        <w:rPr>
          <w:rFonts w:ascii="Tahoma" w:hAnsi="Tahoma" w:cs="Tahoma"/>
          <w:b/>
          <w:bCs/>
          <w:sz w:val="24"/>
          <w:szCs w:val="24"/>
        </w:rPr>
        <w:t>S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37DCDAAE" w:rsidR="00B43F69" w:rsidRPr="004E6B4A" w:rsidRDefault="00F41503" w:rsidP="00D039A0">
      <w:pPr>
        <w:tabs>
          <w:tab w:val="left" w:pos="851"/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CF2258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810BC7">
        <w:rPr>
          <w:rFonts w:ascii="Tahoma" w:hAnsi="Tahoma" w:cs="Tahoma"/>
        </w:rPr>
        <w:t xml:space="preserve">Decreto nº </w:t>
      </w:r>
      <w:r w:rsidR="00AA318D" w:rsidRPr="00810BC7">
        <w:rPr>
          <w:rFonts w:ascii="Tahoma" w:hAnsi="Tahoma" w:cs="Tahoma"/>
        </w:rPr>
        <w:t>0</w:t>
      </w:r>
      <w:r w:rsidR="00810BC7">
        <w:rPr>
          <w:rFonts w:ascii="Tahoma" w:hAnsi="Tahoma" w:cs="Tahoma"/>
        </w:rPr>
        <w:t>38</w:t>
      </w:r>
      <w:r w:rsidR="00AA318D" w:rsidRPr="00810BC7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7BA013AA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6B54A7" w:rsidRPr="004E6B4A">
        <w:rPr>
          <w:rFonts w:ascii="Tahoma" w:hAnsi="Tahoma" w:cs="Tahoma"/>
        </w:rPr>
        <w:t>a</w:t>
      </w:r>
      <w:r w:rsidR="006B54A7">
        <w:rPr>
          <w:rFonts w:ascii="Tahoma" w:hAnsi="Tahoma" w:cs="Tahoma"/>
        </w:rPr>
        <w:t xml:space="preserve"> vacância do cargo, </w:t>
      </w:r>
      <w:r w:rsidR="006B54A7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0F300B">
        <w:rPr>
          <w:rFonts w:ascii="Tahoma" w:hAnsi="Tahoma" w:cs="Tahoma"/>
        </w:rPr>
        <w:t>.</w:t>
      </w:r>
    </w:p>
    <w:p w14:paraId="0BB256C0" w14:textId="3C29784D" w:rsidR="000F300B" w:rsidRDefault="000F300B" w:rsidP="000F30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0F300B">
        <w:rPr>
          <w:rFonts w:ascii="Tahoma" w:hAnsi="Tahoma" w:cs="Tahoma"/>
          <w:bCs/>
        </w:rPr>
        <w:t xml:space="preserve">a exoneração do servidor efetivo Rafael </w:t>
      </w:r>
      <w:proofErr w:type="spellStart"/>
      <w:r w:rsidRPr="000F300B">
        <w:rPr>
          <w:rFonts w:ascii="Tahoma" w:hAnsi="Tahoma" w:cs="Tahoma"/>
          <w:bCs/>
        </w:rPr>
        <w:t>Teis</w:t>
      </w:r>
      <w:proofErr w:type="spellEnd"/>
      <w:r w:rsidRPr="000F300B">
        <w:rPr>
          <w:rFonts w:ascii="Tahoma" w:hAnsi="Tahoma" w:cs="Tahoma"/>
          <w:bCs/>
        </w:rPr>
        <w:t xml:space="preserve"> </w:t>
      </w:r>
      <w:proofErr w:type="spellStart"/>
      <w:r w:rsidRPr="000F300B">
        <w:rPr>
          <w:rFonts w:ascii="Tahoma" w:hAnsi="Tahoma" w:cs="Tahoma"/>
          <w:bCs/>
        </w:rPr>
        <w:t>Tibola</w:t>
      </w:r>
      <w:proofErr w:type="spellEnd"/>
      <w:r w:rsidRPr="000F300B">
        <w:rPr>
          <w:rFonts w:ascii="Tahoma" w:hAnsi="Tahoma" w:cs="Tahoma"/>
          <w:bCs/>
        </w:rPr>
        <w:t xml:space="preserve"> efetivado pelo decreto 118/2023.</w:t>
      </w:r>
    </w:p>
    <w:p w14:paraId="1DF8E69C" w14:textId="2CAEB290" w:rsidR="00D74E3A" w:rsidRPr="000F300B" w:rsidRDefault="00D74E3A" w:rsidP="000F30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Considerando </w:t>
      </w:r>
      <w:r w:rsidRPr="00D74E3A">
        <w:rPr>
          <w:rFonts w:ascii="Tahoma" w:hAnsi="Tahoma" w:cs="Tahoma"/>
          <w:bCs/>
        </w:rPr>
        <w:t xml:space="preserve">a desistência do </w:t>
      </w:r>
      <w:r>
        <w:rPr>
          <w:rFonts w:ascii="Tahoma" w:hAnsi="Tahoma" w:cs="Tahoma"/>
          <w:bCs/>
        </w:rPr>
        <w:t xml:space="preserve">candidato </w:t>
      </w:r>
      <w:r w:rsidR="00D039A0">
        <w:rPr>
          <w:rFonts w:ascii="Tahoma" w:hAnsi="Tahoma" w:cs="Tahoma"/>
          <w:bCs/>
        </w:rPr>
        <w:t xml:space="preserve">Daiane </w:t>
      </w:r>
      <w:proofErr w:type="spellStart"/>
      <w:r w:rsidR="00D039A0">
        <w:rPr>
          <w:rFonts w:ascii="Tahoma" w:hAnsi="Tahoma" w:cs="Tahoma"/>
          <w:bCs/>
        </w:rPr>
        <w:t>Ogliari</w:t>
      </w:r>
      <w:proofErr w:type="spellEnd"/>
      <w:r>
        <w:rPr>
          <w:rFonts w:ascii="Tahoma" w:hAnsi="Tahoma" w:cs="Tahoma"/>
          <w:bCs/>
        </w:rPr>
        <w:t>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4393D9A4" w14:textId="6331E562" w:rsidR="006B54A7" w:rsidRPr="00D039A0" w:rsidRDefault="002015F2" w:rsidP="00D039A0">
      <w:pPr>
        <w:pStyle w:val="Cabealho"/>
        <w:tabs>
          <w:tab w:val="clear" w:pos="4320"/>
          <w:tab w:val="clear" w:pos="8640"/>
          <w:tab w:val="left" w:pos="0"/>
          <w:tab w:val="left" w:pos="3544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</w:t>
      </w:r>
      <w:r w:rsidR="00D039A0">
        <w:rPr>
          <w:rFonts w:ascii="Tahoma" w:hAnsi="Tahoma" w:cs="Tahoma"/>
          <w:sz w:val="24"/>
          <w:szCs w:val="24"/>
        </w:rPr>
        <w:t>Fica convocado</w:t>
      </w:r>
      <w:r w:rsidR="00D039A0" w:rsidRPr="004E6B4A">
        <w:rPr>
          <w:rFonts w:ascii="Tahoma" w:hAnsi="Tahoma" w:cs="Tahoma"/>
          <w:sz w:val="24"/>
          <w:szCs w:val="24"/>
        </w:rPr>
        <w:t xml:space="preserve"> para no</w:t>
      </w:r>
      <w:r w:rsidR="00D039A0">
        <w:rPr>
          <w:rFonts w:ascii="Tahoma" w:hAnsi="Tahoma" w:cs="Tahoma"/>
          <w:sz w:val="24"/>
          <w:szCs w:val="24"/>
        </w:rPr>
        <w:t xml:space="preserve">meação e posse no cargo de </w:t>
      </w:r>
      <w:r w:rsidR="00D039A0">
        <w:rPr>
          <w:rFonts w:ascii="Tahoma" w:hAnsi="Tahoma" w:cs="Tahoma"/>
          <w:b/>
          <w:bCs/>
          <w:sz w:val="24"/>
          <w:szCs w:val="24"/>
        </w:rPr>
        <w:t xml:space="preserve">Médico </w:t>
      </w:r>
      <w:proofErr w:type="spellStart"/>
      <w:proofErr w:type="gramStart"/>
      <w:r w:rsidR="00D039A0">
        <w:rPr>
          <w:rFonts w:ascii="Tahoma" w:hAnsi="Tahoma" w:cs="Tahoma"/>
          <w:b/>
          <w:bCs/>
          <w:sz w:val="24"/>
          <w:szCs w:val="24"/>
        </w:rPr>
        <w:t>Veterinário</w:t>
      </w:r>
      <w:r w:rsidR="00D039A0" w:rsidRPr="004E6B4A">
        <w:rPr>
          <w:rFonts w:ascii="Tahoma" w:hAnsi="Tahoma" w:cs="Tahoma"/>
          <w:sz w:val="24"/>
          <w:szCs w:val="24"/>
        </w:rPr>
        <w:t>,</w:t>
      </w:r>
      <w:r w:rsidR="00D039A0">
        <w:rPr>
          <w:rFonts w:ascii="Tahoma" w:hAnsi="Tahoma" w:cs="Tahoma"/>
          <w:sz w:val="24"/>
          <w:szCs w:val="24"/>
        </w:rPr>
        <w:t>o</w:t>
      </w:r>
      <w:proofErr w:type="spellEnd"/>
      <w:proofErr w:type="gramEnd"/>
      <w:r w:rsidR="00D039A0">
        <w:rPr>
          <w:rFonts w:ascii="Tahoma" w:hAnsi="Tahoma" w:cs="Tahoma"/>
          <w:sz w:val="24"/>
          <w:szCs w:val="24"/>
        </w:rPr>
        <w:t xml:space="preserve"> Sr.</w:t>
      </w:r>
      <w:r w:rsidR="00D039A0">
        <w:rPr>
          <w:rFonts w:ascii="Tahoma" w:hAnsi="Tahoma" w:cs="Tahoma"/>
          <w:sz w:val="24"/>
          <w:szCs w:val="24"/>
        </w:rPr>
        <w:t xml:space="preserve"> </w:t>
      </w:r>
      <w:r w:rsidR="00D039A0">
        <w:rPr>
          <w:rFonts w:ascii="Tahoma" w:hAnsi="Tahoma" w:cs="Tahoma"/>
          <w:b/>
          <w:bCs/>
          <w:sz w:val="24"/>
          <w:szCs w:val="24"/>
        </w:rPr>
        <w:t xml:space="preserve">Luan </w:t>
      </w:r>
      <w:proofErr w:type="spellStart"/>
      <w:r w:rsidR="00D039A0">
        <w:rPr>
          <w:rFonts w:ascii="Tahoma" w:hAnsi="Tahoma" w:cs="Tahoma"/>
          <w:b/>
          <w:bCs/>
          <w:sz w:val="24"/>
          <w:szCs w:val="24"/>
        </w:rPr>
        <w:t>Murari</w:t>
      </w:r>
      <w:proofErr w:type="spellEnd"/>
      <w:r w:rsidR="00D039A0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D039A0" w:rsidRPr="00D039A0">
        <w:rPr>
          <w:rFonts w:ascii="Tahoma" w:hAnsi="Tahoma" w:cs="Tahoma"/>
          <w:sz w:val="24"/>
          <w:szCs w:val="24"/>
        </w:rPr>
        <w:t>aprova</w:t>
      </w:r>
      <w:r w:rsidR="00D039A0">
        <w:rPr>
          <w:rFonts w:ascii="Tahoma" w:hAnsi="Tahoma" w:cs="Tahoma"/>
          <w:sz w:val="24"/>
          <w:szCs w:val="24"/>
        </w:rPr>
        <w:t>d</w:t>
      </w:r>
      <w:r w:rsidR="00D039A0" w:rsidRPr="00D039A0">
        <w:rPr>
          <w:rFonts w:ascii="Tahoma" w:hAnsi="Tahoma" w:cs="Tahoma"/>
          <w:sz w:val="24"/>
          <w:szCs w:val="24"/>
        </w:rPr>
        <w:t>o no Concurso Público nº 002/2022 neste município de Modelo/SC, para desempenhar as atribuições do cargo, com a respectiva carga horária de 20 horas semanais, observado as determinações legais do cargo</w:t>
      </w:r>
    </w:p>
    <w:p w14:paraId="01C35094" w14:textId="77777777" w:rsidR="00244E78" w:rsidRPr="00244E78" w:rsidRDefault="00244E78" w:rsidP="00244E7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6F7356" w14:textId="4038F3FC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="00D039A0" w:rsidRPr="00D039A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039A0" w:rsidRPr="002206E1">
        <w:rPr>
          <w:rFonts w:ascii="Tahoma" w:hAnsi="Tahoma" w:cs="Tahoma"/>
          <w:color w:val="000000"/>
          <w:sz w:val="24"/>
          <w:szCs w:val="24"/>
        </w:rPr>
        <w:t xml:space="preserve">O aprovado citado nesta Portaria deverá apresentar-se no prazo de </w:t>
      </w:r>
      <w:r w:rsidR="00D039A0">
        <w:rPr>
          <w:rFonts w:ascii="Tahoma" w:hAnsi="Tahoma" w:cs="Tahoma"/>
          <w:color w:val="000000"/>
          <w:sz w:val="24"/>
          <w:szCs w:val="24"/>
        </w:rPr>
        <w:t>10</w:t>
      </w:r>
      <w:r w:rsidR="00D039A0" w:rsidRPr="002206E1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D039A0">
        <w:rPr>
          <w:rFonts w:ascii="Tahoma" w:hAnsi="Tahoma" w:cs="Tahoma"/>
          <w:color w:val="000000"/>
          <w:sz w:val="24"/>
          <w:szCs w:val="24"/>
        </w:rPr>
        <w:t>dez</w:t>
      </w:r>
      <w:r w:rsidR="00D039A0" w:rsidRPr="002206E1">
        <w:rPr>
          <w:rFonts w:ascii="Tahoma" w:hAnsi="Tahoma" w:cs="Tahoma"/>
          <w:color w:val="000000"/>
          <w:sz w:val="24"/>
          <w:szCs w:val="24"/>
        </w:rPr>
        <w:t xml:space="preserve">) dias a contar desta data, para manifestação de interesse, apresentação dos </w:t>
      </w:r>
      <w:r w:rsidR="00D039A0" w:rsidRPr="00592B2A">
        <w:rPr>
          <w:rFonts w:ascii="Tahoma" w:hAnsi="Tahoma" w:cs="Tahoma"/>
          <w:b/>
          <w:bCs/>
          <w:color w:val="000000"/>
          <w:sz w:val="24"/>
          <w:szCs w:val="24"/>
        </w:rPr>
        <w:t>documentos originais e suas devidas copias</w:t>
      </w:r>
      <w:r w:rsidR="00D039A0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D039A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D039A0" w:rsidRPr="002206E1">
        <w:rPr>
          <w:rFonts w:ascii="Tahoma" w:hAnsi="Tahoma" w:cs="Tahoma"/>
          <w:color w:val="000000"/>
          <w:sz w:val="24"/>
          <w:szCs w:val="24"/>
        </w:rPr>
        <w:t>e/ou posse, conforme estatuto dos Servidores Públicos Municipais.</w:t>
      </w:r>
      <w:r w:rsidRPr="002206E1">
        <w:rPr>
          <w:rFonts w:ascii="Tahoma" w:hAnsi="Tahoma" w:cs="Tahoma"/>
          <w:sz w:val="24"/>
          <w:szCs w:val="24"/>
        </w:rPr>
        <w:t xml:space="preserve"> 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31BD24C9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D039A0">
        <w:rPr>
          <w:rFonts w:ascii="Tahoma" w:hAnsi="Tahoma" w:cs="Tahoma"/>
          <w:sz w:val="24"/>
          <w:szCs w:val="24"/>
        </w:rPr>
        <w:t>22 de junho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52A8DA3" w14:textId="75E94F52" w:rsidR="00322F4B" w:rsidRDefault="00322F4B" w:rsidP="003F2D56">
      <w:pPr>
        <w:jc w:val="both"/>
        <w:rPr>
          <w:rFonts w:ascii="Tahoma" w:hAnsi="Tahoma" w:cs="Tahoma"/>
          <w:b/>
        </w:rPr>
      </w:pPr>
    </w:p>
    <w:p w14:paraId="1294ED69" w14:textId="77777777" w:rsidR="00CF2258" w:rsidRDefault="00CF2258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09E58CEB" w14:textId="77777777" w:rsidR="00CF2258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</w:p>
    <w:p w14:paraId="34956D94" w14:textId="2295E181" w:rsidR="00141757" w:rsidRPr="00322F4B" w:rsidRDefault="00CF2258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AA318D"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7B9800F0" w14:textId="1506E4B4" w:rsidR="00B73CEA" w:rsidRPr="000F300B" w:rsidRDefault="00751C39" w:rsidP="000F300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232C4F42" w14:textId="77777777" w:rsidR="00CF2258" w:rsidRDefault="00CF2258" w:rsidP="006B54A7">
      <w:pPr>
        <w:rPr>
          <w:rFonts w:ascii="Tahoma" w:hAnsi="Tahoma" w:cs="Tahoma"/>
          <w:b/>
          <w:bCs/>
          <w:sz w:val="28"/>
          <w:szCs w:val="28"/>
        </w:rPr>
      </w:pPr>
    </w:p>
    <w:p w14:paraId="42E3D0C6" w14:textId="1C8A2AC8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1A7F896D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(disponível no site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9"/>
      <w:footerReference w:type="even" r:id="rId10"/>
      <w:footerReference w:type="default" r:id="rId11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D039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D039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D039A0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D039A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D039A0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D039A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D039A0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D039A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D039A0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D039A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0F300B"/>
    <w:rsid w:val="00141757"/>
    <w:rsid w:val="0014551C"/>
    <w:rsid w:val="002015F2"/>
    <w:rsid w:val="002206E1"/>
    <w:rsid w:val="002325E7"/>
    <w:rsid w:val="0023404A"/>
    <w:rsid w:val="00244E78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238FE"/>
    <w:rsid w:val="00447054"/>
    <w:rsid w:val="004471FB"/>
    <w:rsid w:val="00484209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B54A7"/>
    <w:rsid w:val="006C602D"/>
    <w:rsid w:val="006F1393"/>
    <w:rsid w:val="00726FD6"/>
    <w:rsid w:val="00730755"/>
    <w:rsid w:val="00731672"/>
    <w:rsid w:val="00751C39"/>
    <w:rsid w:val="00774D7C"/>
    <w:rsid w:val="007E63F7"/>
    <w:rsid w:val="00801D96"/>
    <w:rsid w:val="00802050"/>
    <w:rsid w:val="00807947"/>
    <w:rsid w:val="00810BC7"/>
    <w:rsid w:val="00834DA9"/>
    <w:rsid w:val="0086036B"/>
    <w:rsid w:val="00863C8D"/>
    <w:rsid w:val="00884483"/>
    <w:rsid w:val="008A6EE0"/>
    <w:rsid w:val="008B752A"/>
    <w:rsid w:val="008D4C03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73CEA"/>
    <w:rsid w:val="00BB1C95"/>
    <w:rsid w:val="00BC4648"/>
    <w:rsid w:val="00BD2099"/>
    <w:rsid w:val="00BD303E"/>
    <w:rsid w:val="00C0389B"/>
    <w:rsid w:val="00C1052E"/>
    <w:rsid w:val="00C45A4E"/>
    <w:rsid w:val="00C461C1"/>
    <w:rsid w:val="00C61523"/>
    <w:rsid w:val="00C94678"/>
    <w:rsid w:val="00CD10DD"/>
    <w:rsid w:val="00CF2258"/>
    <w:rsid w:val="00D039A0"/>
    <w:rsid w:val="00D566E2"/>
    <w:rsid w:val="00D74E3A"/>
    <w:rsid w:val="00DA6984"/>
    <w:rsid w:val="00DB38B3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2023-02-03T18:11:00Z</cp:lastPrinted>
  <dcterms:created xsi:type="dcterms:W3CDTF">2023-06-22T12:28:00Z</dcterms:created>
  <dcterms:modified xsi:type="dcterms:W3CDTF">2023-06-22T12:28:00Z</dcterms:modified>
</cp:coreProperties>
</file>